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2A5E3" w14:textId="77777777" w:rsidR="00CA3BE1" w:rsidRDefault="00CA3BE1" w:rsidP="00CA3BE1">
      <w:pPr>
        <w:pStyle w:val="Default"/>
      </w:pPr>
    </w:p>
    <w:p w14:paraId="3BF2CAF5" w14:textId="77777777" w:rsidR="00CA3BE1" w:rsidRPr="00773321" w:rsidRDefault="00CA3BE1" w:rsidP="00CA3BE1">
      <w:pPr>
        <w:pStyle w:val="Default"/>
        <w:spacing w:line="276" w:lineRule="auto"/>
        <w:jc w:val="both"/>
        <w:rPr>
          <w:i/>
          <w:iCs/>
        </w:rPr>
      </w:pPr>
    </w:p>
    <w:p w14:paraId="1348908A" w14:textId="77777777" w:rsidR="00773321" w:rsidRPr="00773321" w:rsidRDefault="00773321" w:rsidP="00CA3BE1">
      <w:pPr>
        <w:pStyle w:val="Default"/>
        <w:spacing w:line="276" w:lineRule="auto"/>
        <w:jc w:val="both"/>
        <w:rPr>
          <w:i/>
          <w:iCs/>
        </w:rPr>
      </w:pPr>
      <w:r w:rsidRPr="00773321">
        <w:rPr>
          <w:i/>
          <w:iCs/>
        </w:rPr>
        <w:t>Pályázati lehetőség Sportolói és Ifjúsági Munkacsoportba kerülésre</w:t>
      </w:r>
    </w:p>
    <w:p w14:paraId="11359C5F" w14:textId="77777777" w:rsidR="00773321" w:rsidRDefault="00773321" w:rsidP="00CA3BE1">
      <w:pPr>
        <w:pStyle w:val="Default"/>
        <w:spacing w:line="276" w:lineRule="auto"/>
        <w:jc w:val="both"/>
      </w:pPr>
    </w:p>
    <w:p w14:paraId="71B2C84F" w14:textId="77777777" w:rsidR="00773321" w:rsidRDefault="00773321" w:rsidP="00CA3BE1">
      <w:pPr>
        <w:pStyle w:val="Default"/>
        <w:spacing w:line="276" w:lineRule="auto"/>
        <w:jc w:val="both"/>
      </w:pPr>
    </w:p>
    <w:p w14:paraId="6C60FC82" w14:textId="72BB6C8B" w:rsidR="00CA3BE1" w:rsidRDefault="00CA3BE1" w:rsidP="00CA3BE1">
      <w:pPr>
        <w:pStyle w:val="Default"/>
        <w:spacing w:line="276" w:lineRule="auto"/>
        <w:jc w:val="both"/>
      </w:pPr>
      <w:r w:rsidRPr="00CA3BE1">
        <w:t xml:space="preserve">A Magyar Speciális Olimpia Szövetség pályázatot hirdet Sportolói és Ifjúsági Munkacsoport tagság betöltésére. </w:t>
      </w:r>
      <w:r>
        <w:t>A két munkacsoport t</w:t>
      </w:r>
      <w:r w:rsidR="00773321">
        <w:t>evékenységében</w:t>
      </w:r>
      <w:r>
        <w:t xml:space="preserve"> speciális sportolók és ép partnere</w:t>
      </w:r>
      <w:r w:rsidR="00916ABB">
        <w:t>k</w:t>
      </w:r>
      <w:r>
        <w:t xml:space="preserve"> vesznek részt. </w:t>
      </w:r>
      <w:r w:rsidRPr="00CA3BE1">
        <w:t>A két munkacsoport szorosan együttműködik az MSOSZ elnökségével és tagszervezeteivel</w:t>
      </w:r>
      <w:r w:rsidR="00916ABB">
        <w:t>, szakágaival</w:t>
      </w:r>
      <w:r w:rsidR="00773321">
        <w:t>,</w:t>
      </w:r>
      <w:r w:rsidRPr="00CA3BE1">
        <w:t xml:space="preserve"> valamint programjaival. </w:t>
      </w:r>
    </w:p>
    <w:p w14:paraId="5FC3E975" w14:textId="77777777" w:rsidR="00CA3BE1" w:rsidRDefault="00CA3BE1" w:rsidP="00CA3BE1">
      <w:pPr>
        <w:pStyle w:val="Default"/>
        <w:spacing w:line="276" w:lineRule="auto"/>
        <w:jc w:val="both"/>
      </w:pPr>
    </w:p>
    <w:p w14:paraId="79E00C6F" w14:textId="77777777" w:rsidR="00CA3BE1" w:rsidRPr="00CA3BE1" w:rsidRDefault="00CA3BE1" w:rsidP="00CA3BE1">
      <w:pPr>
        <w:pStyle w:val="Default"/>
        <w:spacing w:line="276" w:lineRule="auto"/>
        <w:jc w:val="both"/>
      </w:pPr>
      <w:r w:rsidRPr="00CA3BE1">
        <w:t xml:space="preserve">Feladatuk: </w:t>
      </w:r>
    </w:p>
    <w:p w14:paraId="234A03D9" w14:textId="1B3FF56D" w:rsidR="00CA3BE1" w:rsidRPr="00CA3BE1" w:rsidRDefault="00CA3BE1" w:rsidP="00CA3BE1">
      <w:pPr>
        <w:pStyle w:val="Default"/>
        <w:numPr>
          <w:ilvl w:val="0"/>
          <w:numId w:val="1"/>
        </w:numPr>
        <w:spacing w:after="53" w:line="276" w:lineRule="auto"/>
        <w:jc w:val="both"/>
      </w:pPr>
      <w:r w:rsidRPr="00CA3BE1">
        <w:t xml:space="preserve">Érdekképviselet ellátása, </w:t>
      </w:r>
      <w:r w:rsidR="00773321">
        <w:t>a</w:t>
      </w:r>
      <w:r w:rsidRPr="00CA3BE1">
        <w:t xml:space="preserve">mely a többségi társadalom felé megjelenő üzenetközvetítésre, megjelenésre, a sportolókkal és a kortárs közösségekkel való együttműködés elindítására és koordinálására alkalmas. </w:t>
      </w:r>
    </w:p>
    <w:p w14:paraId="698269AE" w14:textId="77777777" w:rsidR="00CA3BE1" w:rsidRPr="00CA3BE1" w:rsidRDefault="00CA3BE1" w:rsidP="00CA3BE1">
      <w:pPr>
        <w:pStyle w:val="Default"/>
        <w:numPr>
          <w:ilvl w:val="0"/>
          <w:numId w:val="1"/>
        </w:numPr>
        <w:spacing w:after="53" w:line="276" w:lineRule="auto"/>
        <w:jc w:val="both"/>
      </w:pPr>
      <w:r w:rsidRPr="00CA3BE1">
        <w:t xml:space="preserve">A Speciális Olimpia mozgalmon belül kapcsolatot ápol a nemzetközi szervezet ifjúsági és sportolói munkacsoportjaival, közvetít a helyi szervezetek felé. </w:t>
      </w:r>
    </w:p>
    <w:p w14:paraId="4B1D2DD9" w14:textId="77777777" w:rsidR="00CA3BE1" w:rsidRPr="00CA3BE1" w:rsidRDefault="00CA3BE1" w:rsidP="00CA3BE1">
      <w:pPr>
        <w:pStyle w:val="Default"/>
        <w:numPr>
          <w:ilvl w:val="0"/>
          <w:numId w:val="1"/>
        </w:numPr>
        <w:spacing w:line="276" w:lineRule="auto"/>
        <w:jc w:val="both"/>
      </w:pPr>
      <w:r w:rsidRPr="00CA3BE1">
        <w:t xml:space="preserve">Tapasztalati szakértőként támogatja a mozgalom munkáját a “Semmit rólunk nélkülünk” elv alapján. </w:t>
      </w:r>
    </w:p>
    <w:p w14:paraId="3974BE6A" w14:textId="77777777" w:rsidR="00CA3BE1" w:rsidRPr="00CA3BE1" w:rsidRDefault="00CA3BE1" w:rsidP="00CA3BE1">
      <w:pPr>
        <w:pStyle w:val="Default"/>
        <w:spacing w:line="276" w:lineRule="auto"/>
        <w:jc w:val="both"/>
      </w:pPr>
    </w:p>
    <w:p w14:paraId="4EB9C784" w14:textId="77777777" w:rsidR="00CA3BE1" w:rsidRPr="00CA3BE1" w:rsidRDefault="00CA3BE1" w:rsidP="00CA3BE1">
      <w:pPr>
        <w:pStyle w:val="Default"/>
        <w:spacing w:line="276" w:lineRule="auto"/>
        <w:jc w:val="both"/>
      </w:pPr>
      <w:r w:rsidRPr="00CA3BE1">
        <w:t xml:space="preserve">A jelentkezés feltétele speciális sportolók számára: </w:t>
      </w:r>
    </w:p>
    <w:p w14:paraId="4827F915" w14:textId="348DC8D7" w:rsidR="00CA3BE1" w:rsidRPr="00CA3BE1" w:rsidRDefault="00CA3BE1" w:rsidP="00CA3BE1">
      <w:pPr>
        <w:pStyle w:val="Default"/>
        <w:numPr>
          <w:ilvl w:val="0"/>
          <w:numId w:val="4"/>
        </w:numPr>
        <w:spacing w:after="55" w:line="276" w:lineRule="auto"/>
        <w:jc w:val="both"/>
      </w:pPr>
      <w:r w:rsidRPr="00CA3BE1">
        <w:t>min</w:t>
      </w:r>
      <w:r w:rsidR="00773321">
        <w:t>imum</w:t>
      </w:r>
      <w:r w:rsidRPr="00CA3BE1">
        <w:t xml:space="preserve"> 16 év </w:t>
      </w:r>
      <w:r w:rsidR="003A098E">
        <w:t>(ifjúsági munkacsoportba jelentkezés esetén max</w:t>
      </w:r>
      <w:r w:rsidR="00773321">
        <w:t>imum</w:t>
      </w:r>
      <w:r w:rsidR="003A098E">
        <w:t xml:space="preserve"> 25 év)</w:t>
      </w:r>
    </w:p>
    <w:p w14:paraId="408B6435" w14:textId="77777777" w:rsidR="00CA3BE1" w:rsidRPr="00CA3BE1" w:rsidRDefault="00CA3BE1" w:rsidP="00CA3BE1">
      <w:pPr>
        <w:pStyle w:val="Default"/>
        <w:numPr>
          <w:ilvl w:val="0"/>
          <w:numId w:val="4"/>
        </w:numPr>
        <w:spacing w:after="55" w:line="276" w:lineRule="auto"/>
        <w:jc w:val="both"/>
      </w:pPr>
      <w:r w:rsidRPr="00CA3BE1">
        <w:t xml:space="preserve">érvényes MSOSZ versenyengedély </w:t>
      </w:r>
    </w:p>
    <w:p w14:paraId="3E902D54" w14:textId="2C4DDCBC" w:rsidR="00CA3BE1" w:rsidRDefault="00CA3BE1" w:rsidP="00CA3BE1">
      <w:pPr>
        <w:pStyle w:val="Default"/>
        <w:numPr>
          <w:ilvl w:val="0"/>
          <w:numId w:val="4"/>
        </w:numPr>
        <w:spacing w:line="276" w:lineRule="auto"/>
        <w:jc w:val="both"/>
      </w:pPr>
      <w:r w:rsidRPr="00CA3BE1">
        <w:t>min</w:t>
      </w:r>
      <w:r w:rsidR="00773321">
        <w:t>imum</w:t>
      </w:r>
      <w:r w:rsidRPr="00CA3BE1">
        <w:t xml:space="preserve"> 4 év sportolói pályafutás az MSOSZ-ben </w:t>
      </w:r>
    </w:p>
    <w:p w14:paraId="3C27D4D2" w14:textId="76AA8E8F" w:rsidR="003A098E" w:rsidRPr="00CA3BE1" w:rsidRDefault="00773321" w:rsidP="00CA3BE1">
      <w:pPr>
        <w:pStyle w:val="Default"/>
        <w:numPr>
          <w:ilvl w:val="0"/>
          <w:numId w:val="4"/>
        </w:numPr>
        <w:spacing w:line="276" w:lineRule="auto"/>
        <w:jc w:val="both"/>
      </w:pPr>
      <w:r>
        <w:t>t</w:t>
      </w:r>
      <w:r w:rsidR="003A098E">
        <w:t>agszervezeti és szakági ajánlás</w:t>
      </w:r>
    </w:p>
    <w:p w14:paraId="5F1C45F1" w14:textId="77777777" w:rsidR="00CA3BE1" w:rsidRPr="00CA3BE1" w:rsidRDefault="00CA3BE1" w:rsidP="00CA3BE1">
      <w:pPr>
        <w:pStyle w:val="Default"/>
        <w:spacing w:line="276" w:lineRule="auto"/>
        <w:jc w:val="both"/>
      </w:pPr>
    </w:p>
    <w:p w14:paraId="5AB41D98" w14:textId="77777777" w:rsidR="00CA3BE1" w:rsidRPr="00CA3BE1" w:rsidRDefault="00CA3BE1" w:rsidP="00CA3BE1">
      <w:pPr>
        <w:pStyle w:val="Default"/>
        <w:spacing w:line="276" w:lineRule="auto"/>
        <w:jc w:val="both"/>
      </w:pPr>
      <w:r w:rsidRPr="00CA3BE1">
        <w:t xml:space="preserve">A jelentkezés feltétele ép partner számára: </w:t>
      </w:r>
    </w:p>
    <w:p w14:paraId="4AE03167" w14:textId="63F277E4" w:rsidR="00CA3BE1" w:rsidRPr="00CA3BE1" w:rsidRDefault="00CA3BE1" w:rsidP="003A098E">
      <w:pPr>
        <w:pStyle w:val="Default"/>
        <w:numPr>
          <w:ilvl w:val="0"/>
          <w:numId w:val="4"/>
        </w:numPr>
        <w:spacing w:after="55" w:line="276" w:lineRule="auto"/>
        <w:jc w:val="both"/>
      </w:pPr>
      <w:r w:rsidRPr="00CA3BE1">
        <w:t>16</w:t>
      </w:r>
      <w:r w:rsidR="003A098E">
        <w:t xml:space="preserve"> </w:t>
      </w:r>
      <w:r w:rsidRPr="00CA3BE1">
        <w:t xml:space="preserve">év </w:t>
      </w:r>
      <w:r w:rsidR="003A098E">
        <w:t>(ifjúsági munkacsoportba jelentkezés esetén max</w:t>
      </w:r>
      <w:r w:rsidR="00773321">
        <w:t>imum</w:t>
      </w:r>
      <w:r w:rsidR="003A098E">
        <w:t xml:space="preserve"> 25 év)</w:t>
      </w:r>
    </w:p>
    <w:p w14:paraId="15D40673" w14:textId="77777777" w:rsidR="00CA3BE1" w:rsidRDefault="00CA3BE1" w:rsidP="00CA3BE1">
      <w:pPr>
        <w:pStyle w:val="Default"/>
        <w:numPr>
          <w:ilvl w:val="0"/>
          <w:numId w:val="5"/>
        </w:numPr>
        <w:spacing w:line="276" w:lineRule="auto"/>
        <w:jc w:val="both"/>
      </w:pPr>
      <w:r w:rsidRPr="00CA3BE1">
        <w:t xml:space="preserve">a Speciális Olimpia mozgalom és a MSOSZ tevékenységének ismerete, korábbi tapasztalatok önkéntesként, vagy partnerjátékosként </w:t>
      </w:r>
    </w:p>
    <w:p w14:paraId="02082EF1" w14:textId="3D5D4EA4" w:rsidR="003A098E" w:rsidRPr="00CA3BE1" w:rsidRDefault="00773321" w:rsidP="003A098E">
      <w:pPr>
        <w:pStyle w:val="Default"/>
        <w:numPr>
          <w:ilvl w:val="0"/>
          <w:numId w:val="5"/>
        </w:numPr>
        <w:spacing w:line="276" w:lineRule="auto"/>
        <w:jc w:val="both"/>
      </w:pPr>
      <w:r>
        <w:t>t</w:t>
      </w:r>
      <w:r w:rsidR="003A098E">
        <w:t>agszervezeti és/vagy szakági ajánlás</w:t>
      </w:r>
    </w:p>
    <w:p w14:paraId="0EFD79C4" w14:textId="77777777" w:rsidR="00CA3BE1" w:rsidRPr="00CA3BE1" w:rsidRDefault="00CA3BE1" w:rsidP="00CA3BE1">
      <w:pPr>
        <w:pStyle w:val="Default"/>
        <w:spacing w:line="276" w:lineRule="auto"/>
        <w:jc w:val="both"/>
      </w:pPr>
    </w:p>
    <w:p w14:paraId="2D35201C" w14:textId="77777777" w:rsidR="00CA3BE1" w:rsidRDefault="00CA3BE1" w:rsidP="00CA3BE1">
      <w:pPr>
        <w:pStyle w:val="Default"/>
        <w:spacing w:line="276" w:lineRule="auto"/>
        <w:jc w:val="both"/>
      </w:pPr>
    </w:p>
    <w:p w14:paraId="6A1D9CB9" w14:textId="77777777" w:rsidR="00CA3BE1" w:rsidRDefault="00CA3BE1" w:rsidP="00CA3BE1">
      <w:pPr>
        <w:pStyle w:val="Default"/>
        <w:spacing w:line="276" w:lineRule="auto"/>
        <w:jc w:val="both"/>
      </w:pPr>
      <w:r>
        <w:t>A pályázás folyamata:</w:t>
      </w:r>
    </w:p>
    <w:p w14:paraId="0D125B26" w14:textId="39E17CA9" w:rsidR="00CA3BE1" w:rsidRPr="00CA3BE1" w:rsidRDefault="00CA3BE1" w:rsidP="00CA3BE1">
      <w:pPr>
        <w:pStyle w:val="Default"/>
        <w:numPr>
          <w:ilvl w:val="0"/>
          <w:numId w:val="5"/>
        </w:numPr>
        <w:spacing w:line="276" w:lineRule="auto"/>
        <w:jc w:val="both"/>
      </w:pPr>
      <w:r>
        <w:t>A pályázó küld egy r</w:t>
      </w:r>
      <w:r w:rsidRPr="00CA3BE1">
        <w:t>övid bemutatkozó</w:t>
      </w:r>
      <w:r w:rsidR="00773321">
        <w:t>, illetve</w:t>
      </w:r>
      <w:r w:rsidRPr="00CA3BE1">
        <w:t xml:space="preserve"> motivációs levelet </w:t>
      </w:r>
      <w:r>
        <w:t xml:space="preserve">a </w:t>
      </w:r>
      <w:r w:rsidRPr="00CA3BE1">
        <w:rPr>
          <w:color w:val="1154CC"/>
        </w:rPr>
        <w:t>pazmany.viktoria@msosz.hu</w:t>
      </w:r>
      <w:r w:rsidRPr="00CA3BE1">
        <w:t xml:space="preserve">, és az </w:t>
      </w:r>
      <w:r w:rsidRPr="00CA3BE1">
        <w:rPr>
          <w:color w:val="0462C1"/>
        </w:rPr>
        <w:t xml:space="preserve">msosz@msosz.hu </w:t>
      </w:r>
      <w:r w:rsidRPr="00CA3BE1">
        <w:t xml:space="preserve">címre, amelyben bemutatja eddigi életútját, kiemelve a Speciális Olimpia mozgalomban szerzett tapasztalatait, eredményeit, valamint céljait és motivációit a munkacsoportban való tevékenykedés kapcsán. </w:t>
      </w:r>
    </w:p>
    <w:p w14:paraId="143F7089" w14:textId="77777777" w:rsidR="00CA3BE1" w:rsidRPr="00CA3BE1" w:rsidRDefault="00CA3BE1" w:rsidP="00CA3BE1">
      <w:pPr>
        <w:pStyle w:val="Default"/>
        <w:numPr>
          <w:ilvl w:val="0"/>
          <w:numId w:val="5"/>
        </w:numPr>
        <w:spacing w:line="276" w:lineRule="auto"/>
        <w:jc w:val="both"/>
      </w:pPr>
      <w:r>
        <w:t>Ezt követően a válogatás második körében</w:t>
      </w:r>
      <w:r w:rsidRPr="00CA3BE1">
        <w:t xml:space="preserve"> </w:t>
      </w:r>
      <w:r w:rsidR="00916ABB">
        <w:t>egy</w:t>
      </w:r>
      <w:r w:rsidRPr="00CA3BE1">
        <w:t xml:space="preserve"> meghallgatásra</w:t>
      </w:r>
      <w:r w:rsidR="00916ABB">
        <w:t>, elbeszélgetésre</w:t>
      </w:r>
      <w:r w:rsidRPr="00CA3BE1">
        <w:t xml:space="preserve"> kerül sor. </w:t>
      </w:r>
    </w:p>
    <w:p w14:paraId="60CD064B" w14:textId="77777777" w:rsidR="00CA3BE1" w:rsidRDefault="00CA3BE1" w:rsidP="00CA3BE1">
      <w:pPr>
        <w:pStyle w:val="Default"/>
        <w:spacing w:line="276" w:lineRule="auto"/>
        <w:jc w:val="both"/>
      </w:pPr>
    </w:p>
    <w:p w14:paraId="347752DF" w14:textId="77777777" w:rsidR="00CA3BE1" w:rsidRPr="00CA3BE1" w:rsidRDefault="00CA3BE1" w:rsidP="00CA3BE1">
      <w:pPr>
        <w:pStyle w:val="Default"/>
        <w:spacing w:line="276" w:lineRule="auto"/>
        <w:jc w:val="both"/>
      </w:pPr>
      <w:r w:rsidRPr="00CA3BE1">
        <w:t xml:space="preserve">Pozitív elbírálás esetén a megbízás 2 évre szól. </w:t>
      </w:r>
    </w:p>
    <w:p w14:paraId="60B316DE" w14:textId="77777777" w:rsidR="00CA3BE1" w:rsidRDefault="00CA3BE1" w:rsidP="00CA3BE1">
      <w:pPr>
        <w:pStyle w:val="Default"/>
        <w:spacing w:line="276" w:lineRule="auto"/>
        <w:jc w:val="both"/>
      </w:pPr>
    </w:p>
    <w:p w14:paraId="51812507" w14:textId="77777777" w:rsidR="00CA3BE1" w:rsidRDefault="00CA3BE1" w:rsidP="00CA3BE1">
      <w:pPr>
        <w:pStyle w:val="Default"/>
        <w:spacing w:line="276" w:lineRule="auto"/>
        <w:jc w:val="both"/>
      </w:pPr>
      <w:r w:rsidRPr="00CA3BE1">
        <w:t>A pályázat beérkezésé</w:t>
      </w:r>
      <w:r>
        <w:t>nek határideje: 2026. márciu</w:t>
      </w:r>
      <w:r w:rsidR="00E13B90">
        <w:t>s 20</w:t>
      </w:r>
      <w:r w:rsidRPr="00CA3BE1">
        <w:t xml:space="preserve">. </w:t>
      </w:r>
    </w:p>
    <w:p w14:paraId="41D7955A" w14:textId="77777777" w:rsidR="00773321" w:rsidRDefault="00773321" w:rsidP="00CA3BE1">
      <w:pPr>
        <w:pStyle w:val="Default"/>
        <w:spacing w:line="276" w:lineRule="auto"/>
        <w:jc w:val="both"/>
      </w:pPr>
    </w:p>
    <w:p w14:paraId="62766A56" w14:textId="28C65D81" w:rsidR="00CA3BE1" w:rsidRDefault="00E13B90" w:rsidP="00CA3BE1">
      <w:pPr>
        <w:pStyle w:val="Default"/>
        <w:spacing w:line="276" w:lineRule="auto"/>
        <w:jc w:val="both"/>
      </w:pPr>
      <w:r>
        <w:t>Elbeszélgetésre 2026.</w:t>
      </w:r>
      <w:r w:rsidR="00773321">
        <w:t xml:space="preserve"> </w:t>
      </w:r>
      <w:r>
        <w:t>március 21</w:t>
      </w:r>
      <w:r w:rsidR="00773321">
        <w:t>. és 2</w:t>
      </w:r>
      <w:r>
        <w:t>7</w:t>
      </w:r>
      <w:r w:rsidR="00773321">
        <w:t>.</w:t>
      </w:r>
      <w:r w:rsidR="00CA3BE1">
        <w:t xml:space="preserve"> között kerül sor online formában</w:t>
      </w:r>
      <w:r w:rsidR="00773321">
        <w:t>,</w:t>
      </w:r>
      <w:r w:rsidR="00CA3BE1">
        <w:t xml:space="preserve"> előre egyeztetett időpontban.</w:t>
      </w:r>
    </w:p>
    <w:p w14:paraId="73DA5B8D" w14:textId="77777777" w:rsidR="00CA3BE1" w:rsidRPr="00CA3BE1" w:rsidRDefault="00CA3BE1" w:rsidP="00CA3BE1">
      <w:pPr>
        <w:pStyle w:val="Default"/>
        <w:spacing w:line="276" w:lineRule="auto"/>
        <w:jc w:val="both"/>
      </w:pPr>
    </w:p>
    <w:p w14:paraId="1AF72929" w14:textId="77777777" w:rsidR="00CA3BE1" w:rsidRPr="00CA3BE1" w:rsidRDefault="00CA3BE1" w:rsidP="00CA3BE1">
      <w:pPr>
        <w:pStyle w:val="Default"/>
        <w:spacing w:line="276" w:lineRule="auto"/>
        <w:jc w:val="both"/>
      </w:pPr>
      <w:r w:rsidRPr="00CA3BE1">
        <w:t>A pályázat elbírálásá</w:t>
      </w:r>
      <w:r w:rsidR="00E13B90">
        <w:t>nak határideje: 2026. március 28</w:t>
      </w:r>
      <w:r w:rsidRPr="00CA3BE1">
        <w:t xml:space="preserve">. </w:t>
      </w:r>
    </w:p>
    <w:p w14:paraId="16F2C3F7" w14:textId="77777777" w:rsidR="00CA3BE1" w:rsidRDefault="00CA3BE1" w:rsidP="00CA3BE1">
      <w:pPr>
        <w:pStyle w:val="Default"/>
        <w:spacing w:line="276" w:lineRule="auto"/>
        <w:jc w:val="both"/>
      </w:pPr>
    </w:p>
    <w:p w14:paraId="7A54ABCD" w14:textId="77777777" w:rsidR="00CA3BE1" w:rsidRDefault="00CA3BE1" w:rsidP="00CA3BE1">
      <w:pPr>
        <w:pStyle w:val="Default"/>
        <w:spacing w:line="276" w:lineRule="auto"/>
        <w:jc w:val="both"/>
      </w:pPr>
      <w:r w:rsidRPr="00CA3BE1">
        <w:t>A tagsági megbízás kezdőnapja: 202</w:t>
      </w:r>
      <w:r>
        <w:t>6</w:t>
      </w:r>
      <w:r w:rsidRPr="00CA3BE1">
        <w:t xml:space="preserve">. április 1. </w:t>
      </w:r>
    </w:p>
    <w:p w14:paraId="1206EBC1" w14:textId="77777777" w:rsidR="00773321" w:rsidRPr="00CA3BE1" w:rsidRDefault="00773321" w:rsidP="00CA3BE1">
      <w:pPr>
        <w:pStyle w:val="Default"/>
        <w:spacing w:line="276" w:lineRule="auto"/>
        <w:jc w:val="both"/>
      </w:pPr>
    </w:p>
    <w:p w14:paraId="1D4FC5D8" w14:textId="77777777" w:rsidR="00CA3BE1" w:rsidRPr="00CA3BE1" w:rsidRDefault="00CA3BE1" w:rsidP="00CA3BE1">
      <w:pPr>
        <w:pStyle w:val="Default"/>
        <w:spacing w:line="276" w:lineRule="auto"/>
        <w:jc w:val="both"/>
      </w:pPr>
      <w:r w:rsidRPr="00CA3BE1">
        <w:t xml:space="preserve">További információk: </w:t>
      </w:r>
    </w:p>
    <w:p w14:paraId="1865B860" w14:textId="616863B3" w:rsidR="00CA3BE1" w:rsidRPr="00CA3BE1" w:rsidRDefault="00CA3BE1" w:rsidP="00CA3BE1">
      <w:pPr>
        <w:pStyle w:val="Default"/>
        <w:spacing w:line="276" w:lineRule="auto"/>
        <w:jc w:val="both"/>
        <w:rPr>
          <w:color w:val="1154CC"/>
        </w:rPr>
      </w:pPr>
      <w:r w:rsidRPr="00CA3BE1">
        <w:t>Pázmány Viktória</w:t>
      </w:r>
      <w:r w:rsidR="00773321">
        <w:t>,</w:t>
      </w:r>
      <w:r w:rsidRPr="00CA3BE1">
        <w:t xml:space="preserve"> elnökségi tag</w:t>
      </w:r>
      <w:r w:rsidR="00773321">
        <w:t>;</w:t>
      </w:r>
      <w:r w:rsidRPr="00CA3BE1">
        <w:t xml:space="preserve"> </w:t>
      </w:r>
      <w:r w:rsidRPr="00CA3BE1">
        <w:rPr>
          <w:color w:val="1154CC"/>
        </w:rPr>
        <w:t xml:space="preserve">pazmany.viktoria@msosz.hu </w:t>
      </w:r>
    </w:p>
    <w:p w14:paraId="115F0A9A" w14:textId="48FDA159" w:rsidR="00000000" w:rsidRPr="00CA3BE1" w:rsidRDefault="00CA3BE1" w:rsidP="00CA3BE1">
      <w:pPr>
        <w:pStyle w:val="Default"/>
        <w:spacing w:line="276" w:lineRule="auto"/>
        <w:jc w:val="both"/>
      </w:pPr>
      <w:proofErr w:type="spellStart"/>
      <w:r w:rsidRPr="00CA3BE1">
        <w:t>Wiesnerné</w:t>
      </w:r>
      <w:proofErr w:type="spellEnd"/>
      <w:r w:rsidRPr="00CA3BE1">
        <w:t xml:space="preserve"> Oravecz Éva</w:t>
      </w:r>
      <w:r w:rsidR="00773321">
        <w:t>,</w:t>
      </w:r>
      <w:r w:rsidRPr="00CA3BE1">
        <w:t xml:space="preserve"> MSOSZ </w:t>
      </w:r>
      <w:r w:rsidR="003A098E">
        <w:t>ifjúsági és sportolói munkacsoport koordinátor</w:t>
      </w:r>
      <w:r w:rsidR="00773321">
        <w:t>;</w:t>
      </w:r>
      <w:r w:rsidRPr="00CA3BE1">
        <w:t xml:space="preserve"> </w:t>
      </w:r>
      <w:r w:rsidRPr="00CA3BE1">
        <w:rPr>
          <w:color w:val="1154CC"/>
        </w:rPr>
        <w:t>oravecz.eva@msosz.hu</w:t>
      </w:r>
    </w:p>
    <w:sectPr w:rsidR="003D72D2" w:rsidRPr="00CA3BE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010F1" w14:textId="77777777" w:rsidR="003D601E" w:rsidRDefault="003D601E" w:rsidP="00CA3BE1">
      <w:pPr>
        <w:spacing w:after="0" w:line="240" w:lineRule="auto"/>
      </w:pPr>
      <w:r>
        <w:separator/>
      </w:r>
    </w:p>
  </w:endnote>
  <w:endnote w:type="continuationSeparator" w:id="0">
    <w:p w14:paraId="606AB8BE" w14:textId="77777777" w:rsidR="003D601E" w:rsidRDefault="003D601E" w:rsidP="00CA3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C1D5A" w14:textId="77777777" w:rsidR="003D601E" w:rsidRDefault="003D601E" w:rsidP="00CA3BE1">
      <w:pPr>
        <w:spacing w:after="0" w:line="240" w:lineRule="auto"/>
      </w:pPr>
      <w:r>
        <w:separator/>
      </w:r>
    </w:p>
  </w:footnote>
  <w:footnote w:type="continuationSeparator" w:id="0">
    <w:p w14:paraId="4CB9E416" w14:textId="77777777" w:rsidR="003D601E" w:rsidRDefault="003D601E" w:rsidP="00CA3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08F11" w14:textId="77777777" w:rsidR="00CA3BE1" w:rsidRDefault="00CA3BE1">
    <w:pPr>
      <w:pStyle w:val="lfej"/>
    </w:pPr>
    <w:r w:rsidRPr="00CA3BE1">
      <w:rPr>
        <w:noProof/>
        <w:lang w:eastAsia="hu-HU"/>
      </w:rPr>
      <w:drawing>
        <wp:inline distT="0" distB="0" distL="0" distR="0" wp14:anchorId="18790EEC" wp14:editId="773E2DBA">
          <wp:extent cx="5760720" cy="952781"/>
          <wp:effectExtent l="0" t="0" r="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527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E14AD8"/>
    <w:multiLevelType w:val="hybridMultilevel"/>
    <w:tmpl w:val="391A1194"/>
    <w:lvl w:ilvl="0" w:tplc="040E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3B7EF61"/>
    <w:multiLevelType w:val="hybridMultilevel"/>
    <w:tmpl w:val="3C21170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589E7F3F"/>
    <w:multiLevelType w:val="hybridMultilevel"/>
    <w:tmpl w:val="5DF27B94"/>
    <w:lvl w:ilvl="0" w:tplc="040E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8FC5523"/>
    <w:multiLevelType w:val="hybridMultilevel"/>
    <w:tmpl w:val="A950E040"/>
    <w:lvl w:ilvl="0" w:tplc="040E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7D199117"/>
    <w:multiLevelType w:val="hybridMultilevel"/>
    <w:tmpl w:val="EBAAF8B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857737941">
    <w:abstractNumId w:val="0"/>
  </w:num>
  <w:num w:numId="2" w16cid:durableId="1327595018">
    <w:abstractNumId w:val="4"/>
  </w:num>
  <w:num w:numId="3" w16cid:durableId="676228551">
    <w:abstractNumId w:val="1"/>
  </w:num>
  <w:num w:numId="4" w16cid:durableId="1439834763">
    <w:abstractNumId w:val="3"/>
  </w:num>
  <w:num w:numId="5" w16cid:durableId="7444540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BE1"/>
    <w:rsid w:val="0030736D"/>
    <w:rsid w:val="00333C84"/>
    <w:rsid w:val="00384EB3"/>
    <w:rsid w:val="003A098E"/>
    <w:rsid w:val="003D601E"/>
    <w:rsid w:val="00724B7F"/>
    <w:rsid w:val="00773321"/>
    <w:rsid w:val="00916ABB"/>
    <w:rsid w:val="00CA3BE1"/>
    <w:rsid w:val="00CE35AD"/>
    <w:rsid w:val="00D048D7"/>
    <w:rsid w:val="00E1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56D06"/>
  <w15:chartTrackingRefBased/>
  <w15:docId w15:val="{B6F6415F-5303-4C1A-AC26-344977283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CA3B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CA3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A3BE1"/>
  </w:style>
  <w:style w:type="paragraph" w:styleId="llb">
    <w:name w:val="footer"/>
    <w:basedOn w:val="Norml"/>
    <w:link w:val="llbChar"/>
    <w:uiPriority w:val="99"/>
    <w:unhideWhenUsed/>
    <w:rsid w:val="00CA3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A3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292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Microsoft-fiók</dc:creator>
  <cp:keywords/>
  <dc:description/>
  <cp:lastModifiedBy>Szőke Viktória</cp:lastModifiedBy>
  <cp:revision>2</cp:revision>
  <dcterms:created xsi:type="dcterms:W3CDTF">2026-03-04T08:06:00Z</dcterms:created>
  <dcterms:modified xsi:type="dcterms:W3CDTF">2026-03-04T08:06:00Z</dcterms:modified>
</cp:coreProperties>
</file>