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BB3A" w14:textId="77777777" w:rsidR="006C5C8E" w:rsidRDefault="006C5C8E">
      <w:pPr>
        <w:pStyle w:val="LO-normal"/>
        <w:widowControl w:val="0"/>
        <w:spacing w:line="276" w:lineRule="auto"/>
        <w:rPr>
          <w:rFonts w:ascii="Arial" w:eastAsia="Arial" w:hAnsi="Arial"/>
          <w:color w:val="000000"/>
          <w:sz w:val="22"/>
          <w:szCs w:val="22"/>
        </w:rPr>
      </w:pPr>
    </w:p>
    <w:tbl>
      <w:tblPr>
        <w:tblStyle w:val="TableNormal"/>
        <w:tblW w:w="9836" w:type="dxa"/>
        <w:tblInd w:w="-9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36"/>
        <w:gridCol w:w="1820"/>
        <w:gridCol w:w="5606"/>
        <w:gridCol w:w="1826"/>
        <w:gridCol w:w="112"/>
        <w:gridCol w:w="236"/>
      </w:tblGrid>
      <w:tr w:rsidR="006C5C8E" w14:paraId="06842226" w14:textId="77777777">
        <w:trPr>
          <w:trHeight w:val="420"/>
        </w:trPr>
        <w:tc>
          <w:tcPr>
            <w:tcW w:w="236" w:type="dxa"/>
          </w:tcPr>
          <w:p w14:paraId="636977F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b/>
                <w:color w:val="00000A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602BF4A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5671" w:type="dxa"/>
            <w:vAlign w:val="center"/>
          </w:tcPr>
          <w:p w14:paraId="115688A9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Magyar Speciális Olimpia Szövetség</w:t>
            </w:r>
          </w:p>
          <w:p w14:paraId="3FC57FE1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18"/>
                <w:szCs w:val="18"/>
              </w:rPr>
              <w:t>(1146, Budapest, Istvánmezei út 1-3.)</w:t>
            </w:r>
          </w:p>
        </w:tc>
        <w:tc>
          <w:tcPr>
            <w:tcW w:w="2088" w:type="dxa"/>
            <w:gridSpan w:val="3"/>
            <w:vAlign w:val="center"/>
          </w:tcPr>
          <w:p w14:paraId="16C7B554" w14:textId="6DB76CA2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</w:rPr>
              <w:t>Iksz:</w:t>
            </w:r>
            <w:r w:rsidR="006861A8">
              <w:rPr>
                <w:rFonts w:ascii="Arial" w:eastAsia="Arial" w:hAnsi="Arial"/>
                <w:color w:val="00000A"/>
              </w:rPr>
              <w:t xml:space="preserve"> 1/14/5/2/2026</w:t>
            </w:r>
          </w:p>
        </w:tc>
      </w:tr>
      <w:tr w:rsidR="006C5C8E" w14:paraId="41716F16" w14:textId="77777777">
        <w:trPr>
          <w:trHeight w:val="100"/>
        </w:trPr>
        <w:tc>
          <w:tcPr>
            <w:tcW w:w="236" w:type="dxa"/>
          </w:tcPr>
          <w:p w14:paraId="161EBBFD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  <w:tc>
          <w:tcPr>
            <w:tcW w:w="9359" w:type="dxa"/>
            <w:gridSpan w:val="3"/>
          </w:tcPr>
          <w:p w14:paraId="341E848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  <w:tc>
          <w:tcPr>
            <w:tcW w:w="240" w:type="dxa"/>
            <w:gridSpan w:val="2"/>
          </w:tcPr>
          <w:p w14:paraId="11CEB138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</w:tr>
      <w:tr w:rsidR="006C5C8E" w14:paraId="6CCB5DB1" w14:textId="77777777">
        <w:trPr>
          <w:trHeight w:val="480"/>
        </w:trPr>
        <w:tc>
          <w:tcPr>
            <w:tcW w:w="236" w:type="dxa"/>
          </w:tcPr>
          <w:p w14:paraId="37BF6C3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36"/>
                <w:szCs w:val="36"/>
              </w:rPr>
            </w:pPr>
          </w:p>
        </w:tc>
        <w:tc>
          <w:tcPr>
            <w:tcW w:w="9359" w:type="dxa"/>
            <w:gridSpan w:val="3"/>
            <w:vAlign w:val="center"/>
          </w:tcPr>
          <w:p w14:paraId="45A86AC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36"/>
                <w:szCs w:val="36"/>
              </w:rPr>
              <w:t>VERSENYKIÍRÁSA</w:t>
            </w:r>
          </w:p>
        </w:tc>
        <w:tc>
          <w:tcPr>
            <w:tcW w:w="240" w:type="dxa"/>
            <w:gridSpan w:val="2"/>
          </w:tcPr>
          <w:p w14:paraId="69152F7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366BC0B0" w14:textId="77777777">
        <w:trPr>
          <w:trHeight w:val="100"/>
        </w:trPr>
        <w:tc>
          <w:tcPr>
            <w:tcW w:w="236" w:type="dxa"/>
          </w:tcPr>
          <w:p w14:paraId="50D6519A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359" w:type="dxa"/>
            <w:gridSpan w:val="3"/>
          </w:tcPr>
          <w:p w14:paraId="490555F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  <w:gridSpan w:val="2"/>
          </w:tcPr>
          <w:p w14:paraId="6CC0AAF7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2B47655" w14:textId="77777777">
        <w:tc>
          <w:tcPr>
            <w:tcW w:w="236" w:type="dxa"/>
          </w:tcPr>
          <w:p w14:paraId="5ECBFC9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359" w:type="dxa"/>
            <w:gridSpan w:val="3"/>
            <w:vAlign w:val="center"/>
          </w:tcPr>
          <w:p w14:paraId="52A7540D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Társrendező:</w:t>
            </w:r>
          </w:p>
          <w:p w14:paraId="78504CF6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Kosárlabdázók Országos Szövetsége</w:t>
            </w:r>
          </w:p>
          <w:p w14:paraId="3BA57C31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18"/>
                <w:szCs w:val="18"/>
              </w:rPr>
              <w:t>(1146, Budapest, Istvánmezei út 1-3.)</w:t>
            </w:r>
          </w:p>
          <w:p w14:paraId="569A435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18"/>
                <w:szCs w:val="18"/>
              </w:rPr>
            </w:pPr>
          </w:p>
        </w:tc>
        <w:tc>
          <w:tcPr>
            <w:tcW w:w="240" w:type="dxa"/>
            <w:gridSpan w:val="2"/>
          </w:tcPr>
          <w:p w14:paraId="7716046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18"/>
                <w:szCs w:val="18"/>
              </w:rPr>
            </w:pPr>
          </w:p>
        </w:tc>
      </w:tr>
      <w:tr w:rsidR="006C5C8E" w14:paraId="0BDBCF1E" w14:textId="77777777">
        <w:trPr>
          <w:trHeight w:val="1080"/>
        </w:trPr>
        <w:tc>
          <w:tcPr>
            <w:tcW w:w="97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02C5F4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41506D81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Magyar Speciális Olimpia Szövetség</w:t>
            </w:r>
          </w:p>
          <w:p w14:paraId="4585BC9D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ORSZÁGOS KOSÁRLABDA VERSENY</w:t>
            </w:r>
          </w:p>
          <w:p w14:paraId="36A1B79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3. forduló</w:t>
            </w:r>
          </w:p>
        </w:tc>
        <w:tc>
          <w:tcPr>
            <w:tcW w:w="127" w:type="dxa"/>
            <w:tcBorders>
              <w:left w:val="single" w:sz="4" w:space="0" w:color="00000A"/>
            </w:tcBorders>
          </w:tcPr>
          <w:p w14:paraId="750CEC8D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32"/>
                <w:szCs w:val="32"/>
              </w:rPr>
            </w:pPr>
          </w:p>
        </w:tc>
      </w:tr>
    </w:tbl>
    <w:p w14:paraId="0AA568F9" w14:textId="4FE73A18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06B8DF58" w14:textId="77777777" w:rsidR="006C5C8E" w:rsidRDefault="006C5C8E">
      <w:pPr>
        <w:pStyle w:val="LO-normal"/>
        <w:jc w:val="center"/>
        <w:rPr>
          <w:rFonts w:ascii="Arial" w:eastAsia="Arial" w:hAnsi="Arial"/>
          <w:color w:val="00000A"/>
          <w:sz w:val="32"/>
          <w:szCs w:val="32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9"/>
        <w:gridCol w:w="2292"/>
        <w:gridCol w:w="4699"/>
      </w:tblGrid>
      <w:tr w:rsidR="006C5C8E" w14:paraId="0959DA78" w14:textId="77777777">
        <w:tc>
          <w:tcPr>
            <w:tcW w:w="2408" w:type="dxa"/>
          </w:tcPr>
          <w:p w14:paraId="7D5CDFFF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Időpont:</w:t>
            </w:r>
          </w:p>
        </w:tc>
        <w:tc>
          <w:tcPr>
            <w:tcW w:w="6991" w:type="dxa"/>
            <w:gridSpan w:val="2"/>
          </w:tcPr>
          <w:p w14:paraId="6F0A4035" w14:textId="1DE9404F" w:rsidR="006C5C8E" w:rsidRDefault="008027A6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2026. március 14</w:t>
            </w:r>
            <w:r w:rsidR="004A77C5"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. szombat 8.00 – 14 óra</w:t>
            </w:r>
          </w:p>
          <w:p w14:paraId="774E13C8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FF0000"/>
                <w:sz w:val="21"/>
                <w:szCs w:val="21"/>
              </w:rPr>
            </w:pPr>
          </w:p>
        </w:tc>
      </w:tr>
      <w:tr w:rsidR="006C5C8E" w14:paraId="0EF65631" w14:textId="77777777">
        <w:trPr>
          <w:trHeight w:val="100"/>
        </w:trPr>
        <w:tc>
          <w:tcPr>
            <w:tcW w:w="4700" w:type="dxa"/>
            <w:gridSpan w:val="2"/>
          </w:tcPr>
          <w:p w14:paraId="571ED5F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C00000"/>
                <w:sz w:val="21"/>
                <w:szCs w:val="21"/>
              </w:rPr>
            </w:pPr>
          </w:p>
        </w:tc>
        <w:tc>
          <w:tcPr>
            <w:tcW w:w="4699" w:type="dxa"/>
          </w:tcPr>
          <w:p w14:paraId="5503D45A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C00000"/>
                <w:sz w:val="21"/>
                <w:szCs w:val="21"/>
              </w:rPr>
            </w:pPr>
          </w:p>
        </w:tc>
      </w:tr>
      <w:tr w:rsidR="006C5C8E" w14:paraId="63108C24" w14:textId="77777777">
        <w:tc>
          <w:tcPr>
            <w:tcW w:w="2408" w:type="dxa"/>
          </w:tcPr>
          <w:p w14:paraId="1B5552F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Helyszín:</w:t>
            </w:r>
          </w:p>
        </w:tc>
        <w:tc>
          <w:tcPr>
            <w:tcW w:w="6991" w:type="dxa"/>
            <w:gridSpan w:val="2"/>
          </w:tcPr>
          <w:p w14:paraId="335BC9C8" w14:textId="1BBC18B9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Szent István Gimnázium (Bp. 1146 Ajtósi </w:t>
            </w:r>
            <w:r w:rsidR="00915CD0">
              <w:rPr>
                <w:rFonts w:ascii="Arial" w:eastAsia="Arial" w:hAnsi="Arial"/>
                <w:color w:val="00000A"/>
                <w:sz w:val="21"/>
                <w:szCs w:val="21"/>
              </w:rPr>
              <w:t>Dürer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sor 15.</w:t>
            </w:r>
          </w:p>
          <w:p w14:paraId="6358DC83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Megközelíthető a Puskás stadiontól 75-ös trolival, és a Keleti pu.-tól a 79-es trolibusszal.</w:t>
            </w:r>
          </w:p>
        </w:tc>
      </w:tr>
    </w:tbl>
    <w:p w14:paraId="0CDD3944" w14:textId="77777777" w:rsidR="006C5C8E" w:rsidRDefault="006C5C8E">
      <w:pPr>
        <w:pStyle w:val="LO-normal"/>
        <w:jc w:val="both"/>
        <w:rPr>
          <w:rFonts w:eastAsia="Times New Roman" w:cs="Times New Roman"/>
          <w:color w:val="00000A"/>
          <w:sz w:val="24"/>
          <w:szCs w:val="24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8"/>
        <w:gridCol w:w="6992"/>
      </w:tblGrid>
      <w:tr w:rsidR="006C5C8E" w14:paraId="3EF23C50" w14:textId="77777777" w:rsidTr="004A77C5">
        <w:trPr>
          <w:trHeight w:val="576"/>
        </w:trPr>
        <w:tc>
          <w:tcPr>
            <w:tcW w:w="2408" w:type="dxa"/>
          </w:tcPr>
          <w:p w14:paraId="1DEAA6AB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célja:</w:t>
            </w:r>
          </w:p>
        </w:tc>
        <w:tc>
          <w:tcPr>
            <w:tcW w:w="6991" w:type="dxa"/>
          </w:tcPr>
          <w:p w14:paraId="4E08B41B" w14:textId="77777777" w:rsidR="006C5C8E" w:rsidRDefault="004A77C5" w:rsidP="004A77C5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Versenylehetőség biztosítása az értelmi fogyatékossággal élő sportolóknak, a Speciális Olimpia mozgalom és a kosárlabda népszerűsítése, felkészülés nemzetközi versenyzésre.</w:t>
            </w:r>
          </w:p>
        </w:tc>
      </w:tr>
      <w:tr w:rsidR="006C5C8E" w14:paraId="0B3497D4" w14:textId="77777777">
        <w:trPr>
          <w:trHeight w:val="220"/>
        </w:trPr>
        <w:tc>
          <w:tcPr>
            <w:tcW w:w="2408" w:type="dxa"/>
          </w:tcPr>
          <w:p w14:paraId="6E008DF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1" w:type="dxa"/>
          </w:tcPr>
          <w:p w14:paraId="26544DAC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76FCE3E" w14:textId="77777777">
        <w:tc>
          <w:tcPr>
            <w:tcW w:w="2408" w:type="dxa"/>
          </w:tcPr>
          <w:p w14:paraId="7BB15968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rendezője:</w:t>
            </w:r>
          </w:p>
        </w:tc>
        <w:tc>
          <w:tcPr>
            <w:tcW w:w="6991" w:type="dxa"/>
          </w:tcPr>
          <w:p w14:paraId="5DBFF03A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</w:tc>
      </w:tr>
      <w:tr w:rsidR="006C5C8E" w14:paraId="3255BE77" w14:textId="77777777">
        <w:trPr>
          <w:trHeight w:val="100"/>
        </w:trPr>
        <w:tc>
          <w:tcPr>
            <w:tcW w:w="2408" w:type="dxa"/>
          </w:tcPr>
          <w:p w14:paraId="0747ECF4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1" w:type="dxa"/>
          </w:tcPr>
          <w:p w14:paraId="6D5A0A9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C1D14A1" w14:textId="77777777">
        <w:tc>
          <w:tcPr>
            <w:tcW w:w="2408" w:type="dxa"/>
          </w:tcPr>
          <w:p w14:paraId="1E78B346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résztvevői:</w:t>
            </w:r>
          </w:p>
        </w:tc>
        <w:tc>
          <w:tcPr>
            <w:tcW w:w="6991" w:type="dxa"/>
          </w:tcPr>
          <w:p w14:paraId="17824851" w14:textId="230166F5" w:rsidR="006C5C8E" w:rsidRDefault="004A77C5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Amely csapatok játékosai </w:t>
            </w:r>
            <w:r w:rsidRPr="004A77C5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érvényes MSOSZ versenyengedéllyel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és </w:t>
            </w:r>
            <w:r w:rsidRPr="004A77C5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érvényes sportorvosi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igazolással rendelkező versenyzők, akiket egyesületek szabályosan benevez, és akik megfelelnek az MSOSZ versenykiírásban meghatározott feltételeknek.</w:t>
            </w:r>
          </w:p>
        </w:tc>
      </w:tr>
    </w:tbl>
    <w:p w14:paraId="02AD5017" w14:textId="77777777" w:rsidR="006C5C8E" w:rsidRDefault="006C5C8E">
      <w:pPr>
        <w:pStyle w:val="LO-normal"/>
        <w:rPr>
          <w:rFonts w:ascii="Arial" w:eastAsia="Arial" w:hAnsi="Arial"/>
          <w:color w:val="00000A"/>
          <w:sz w:val="32"/>
          <w:szCs w:val="32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8"/>
        <w:gridCol w:w="6992"/>
      </w:tblGrid>
      <w:tr w:rsidR="006C5C8E" w14:paraId="19236A4D" w14:textId="77777777" w:rsidTr="006861A8">
        <w:trPr>
          <w:trHeight w:val="340"/>
        </w:trPr>
        <w:tc>
          <w:tcPr>
            <w:tcW w:w="2408" w:type="dxa"/>
          </w:tcPr>
          <w:p w14:paraId="4DE62F8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12BA88EB" w14:textId="2E29C1FE" w:rsidR="006C5C8E" w:rsidRDefault="008027A6" w:rsidP="008027A6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2026. március 6</w:t>
            </w:r>
            <w:r w:rsidR="004A77C5"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péntek</w:t>
            </w:r>
          </w:p>
        </w:tc>
      </w:tr>
      <w:tr w:rsidR="006C5C8E" w14:paraId="5DF9A565" w14:textId="77777777" w:rsidTr="006861A8">
        <w:tc>
          <w:tcPr>
            <w:tcW w:w="2408" w:type="dxa"/>
          </w:tcPr>
          <w:p w14:paraId="7EB1D805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07B9460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69C07174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1146, Budapest, Istvánmezei út 1-3.</w:t>
            </w:r>
          </w:p>
          <w:p w14:paraId="16CD531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Email: galambos.zsolt@msosz.hu</w:t>
            </w:r>
          </w:p>
        </w:tc>
      </w:tr>
      <w:tr w:rsidR="006C5C8E" w14:paraId="5813AF7C" w14:textId="77777777" w:rsidTr="006861A8">
        <w:tc>
          <w:tcPr>
            <w:tcW w:w="2408" w:type="dxa"/>
          </w:tcPr>
          <w:p w14:paraId="51530BE0" w14:textId="3C209837" w:rsidR="006C5C8E" w:rsidRDefault="004A77C5" w:rsidP="006861A8">
            <w:pPr>
              <w:pStyle w:val="LO-normal"/>
              <w:pageBreakBefore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lastRenderedPageBreak/>
              <w:br w:type="page"/>
            </w: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Ellátás:</w:t>
            </w:r>
          </w:p>
        </w:tc>
        <w:tc>
          <w:tcPr>
            <w:tcW w:w="6992" w:type="dxa"/>
          </w:tcPr>
          <w:p w14:paraId="3E8821BF" w14:textId="028EA42D" w:rsidR="006C5C8E" w:rsidRDefault="006861A8" w:rsidP="006861A8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 w:rsidRPr="006861A8"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Az MSOSZ hidegcsomagokat biztosít a csapatok és a szervezésben/lebonyolításban résztvevők számára. </w:t>
            </w:r>
          </w:p>
          <w:p w14:paraId="7F88932C" w14:textId="77777777" w:rsidR="006861A8" w:rsidRDefault="006861A8" w:rsidP="006861A8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07836DB0" w14:textId="77777777" w:rsidR="006C5C8E" w:rsidRDefault="006C5C8E" w:rsidP="006861A8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0C9D224E" w14:textId="77777777" w:rsidTr="006861A8">
        <w:tc>
          <w:tcPr>
            <w:tcW w:w="2408" w:type="dxa"/>
          </w:tcPr>
          <w:p w14:paraId="06400AE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Költségek:</w:t>
            </w:r>
          </w:p>
        </w:tc>
        <w:tc>
          <w:tcPr>
            <w:tcW w:w="6992" w:type="dxa"/>
          </w:tcPr>
          <w:p w14:paraId="07D941FD" w14:textId="77777777" w:rsidR="006C5C8E" w:rsidRDefault="004A77C5" w:rsidP="006861A8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résztvevő csapatok versenyszervezési költségeit a Magyar Speciális Olimpia Szövetség állja.</w:t>
            </w:r>
          </w:p>
          <w:p w14:paraId="34C5355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30F93F30" w14:textId="77777777" w:rsidTr="006861A8">
        <w:tc>
          <w:tcPr>
            <w:tcW w:w="2408" w:type="dxa"/>
          </w:tcPr>
          <w:p w14:paraId="0339C4E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5A44B9F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Díjazás:</w:t>
            </w:r>
          </w:p>
        </w:tc>
        <w:tc>
          <w:tcPr>
            <w:tcW w:w="6992" w:type="dxa"/>
          </w:tcPr>
          <w:p w14:paraId="199E70C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6E5A4AED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az 1-3. helyezett éremdíjazásban részesül,</w:t>
            </w:r>
          </w:p>
          <w:p w14:paraId="18F959DD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4-8. helyezettek szalagot kapnak.</w:t>
            </w:r>
          </w:p>
        </w:tc>
      </w:tr>
      <w:tr w:rsidR="006C5C8E" w14:paraId="3A3F3F08" w14:textId="77777777" w:rsidTr="006861A8">
        <w:tc>
          <w:tcPr>
            <w:tcW w:w="2408" w:type="dxa"/>
          </w:tcPr>
          <w:p w14:paraId="64F9EE5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6339CB55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Galambos Zsolt szakágvezető</w:t>
            </w:r>
          </w:p>
          <w:p w14:paraId="3B3A7783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Telefon: +36 30 574 83 12</w:t>
            </w:r>
          </w:p>
          <w:p w14:paraId="4D07AB30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Email: galambos.zsolt@msosz.hu</w:t>
            </w:r>
          </w:p>
        </w:tc>
      </w:tr>
    </w:tbl>
    <w:p w14:paraId="2761F3A5" w14:textId="77777777" w:rsidR="006C5C8E" w:rsidRDefault="006C5C8E">
      <w:pPr>
        <w:pStyle w:val="LO-normal"/>
        <w:jc w:val="both"/>
        <w:rPr>
          <w:rFonts w:ascii="Arial" w:eastAsia="Arial" w:hAnsi="Arial"/>
          <w:color w:val="C00000"/>
          <w:sz w:val="21"/>
          <w:szCs w:val="21"/>
        </w:rPr>
      </w:pPr>
    </w:p>
    <w:p w14:paraId="73CCBD55" w14:textId="77777777" w:rsidR="006C5C8E" w:rsidRDefault="006C5C8E">
      <w:pPr>
        <w:pStyle w:val="LO-normal"/>
        <w:jc w:val="both"/>
        <w:rPr>
          <w:rFonts w:ascii="Arial" w:eastAsia="Arial" w:hAnsi="Arial"/>
          <w:color w:val="C00000"/>
          <w:sz w:val="21"/>
          <w:szCs w:val="21"/>
        </w:rPr>
      </w:pPr>
    </w:p>
    <w:p w14:paraId="10884F28" w14:textId="2E7256F9" w:rsidR="006C5C8E" w:rsidRDefault="008027A6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b/>
          <w:color w:val="00000A"/>
          <w:sz w:val="21"/>
          <w:szCs w:val="21"/>
        </w:rPr>
        <w:t>Versenyprogram:</w:t>
      </w:r>
      <w:r>
        <w:rPr>
          <w:rFonts w:ascii="Arial" w:eastAsia="Arial" w:hAnsi="Arial"/>
          <w:b/>
          <w:color w:val="00000A"/>
          <w:sz w:val="21"/>
          <w:szCs w:val="21"/>
        </w:rPr>
        <w:tab/>
        <w:t xml:space="preserve"> március 14</w:t>
      </w:r>
      <w:r w:rsidR="004A77C5">
        <w:rPr>
          <w:rFonts w:ascii="Arial" w:eastAsia="Arial" w:hAnsi="Arial"/>
          <w:b/>
          <w:color w:val="00000A"/>
          <w:sz w:val="21"/>
          <w:szCs w:val="21"/>
        </w:rPr>
        <w:t xml:space="preserve">. szombat </w:t>
      </w:r>
    </w:p>
    <w:p w14:paraId="58516CF3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>8.00 Gyülekező</w:t>
      </w:r>
    </w:p>
    <w:p w14:paraId="46CD81B1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 xml:space="preserve">8.30 mérkőzések </w:t>
      </w:r>
    </w:p>
    <w:p w14:paraId="54F52DDA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 xml:space="preserve">9.15 Megnyitó </w:t>
      </w:r>
    </w:p>
    <w:p w14:paraId="5CECFA22" w14:textId="4F59DC77" w:rsidR="006C5C8E" w:rsidRDefault="004A77C5">
      <w:pPr>
        <w:pStyle w:val="LO-normal"/>
        <w:ind w:left="2124" w:firstLine="707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 xml:space="preserve"> 9.15-13.30 mérkőzések</w:t>
      </w:r>
    </w:p>
    <w:p w14:paraId="0A44C073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>14.00 eredményhirdetés</w:t>
      </w:r>
    </w:p>
    <w:p w14:paraId="0A97A3F1" w14:textId="30CF67C8" w:rsidR="006C5C8E" w:rsidRDefault="004A77C5">
      <w:pPr>
        <w:pStyle w:val="LO-normal"/>
        <w:ind w:left="2832"/>
        <w:rPr>
          <w:rFonts w:ascii="Arial" w:eastAsia="Arial" w:hAnsi="Arial"/>
          <w:color w:val="C00000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A résztvevő csapatoknak a verseny teljes időtartamában- beleértve a nyitó és záró ünnepélyeket- kötelező a részvétel sport egyenruhában</w:t>
      </w:r>
      <w:r w:rsidR="006861A8">
        <w:rPr>
          <w:rFonts w:ascii="Arial" w:eastAsia="Arial" w:hAnsi="Arial"/>
          <w:color w:val="00000A"/>
          <w:sz w:val="21"/>
          <w:szCs w:val="21"/>
        </w:rPr>
        <w:t>.</w:t>
      </w:r>
    </w:p>
    <w:tbl>
      <w:tblPr>
        <w:tblStyle w:val="TableNormal"/>
        <w:tblW w:w="9635" w:type="dxa"/>
        <w:tblInd w:w="-109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2"/>
        <w:gridCol w:w="6995"/>
        <w:gridCol w:w="238"/>
      </w:tblGrid>
      <w:tr w:rsidR="006C5C8E" w14:paraId="1E46AE6C" w14:textId="77777777">
        <w:tc>
          <w:tcPr>
            <w:tcW w:w="9635" w:type="dxa"/>
            <w:gridSpan w:val="3"/>
            <w:vAlign w:val="center"/>
          </w:tcPr>
          <w:p w14:paraId="767915CF" w14:textId="77777777" w:rsidR="006C5C8E" w:rsidRDefault="006C5C8E">
            <w:pPr>
              <w:pStyle w:val="LO-normal"/>
              <w:widowControl w:val="0"/>
              <w:tabs>
                <w:tab w:val="left" w:pos="1276"/>
              </w:tabs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057440CB" w14:textId="77777777">
        <w:trPr>
          <w:trHeight w:val="100"/>
        </w:trPr>
        <w:tc>
          <w:tcPr>
            <w:tcW w:w="9635" w:type="dxa"/>
            <w:gridSpan w:val="3"/>
            <w:vAlign w:val="center"/>
          </w:tcPr>
          <w:p w14:paraId="189E2168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9AFFF6E" w14:textId="77777777">
        <w:tc>
          <w:tcPr>
            <w:tcW w:w="2402" w:type="dxa"/>
          </w:tcPr>
          <w:p w14:paraId="57E64D17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Korcsoportok:</w:t>
            </w:r>
          </w:p>
        </w:tc>
        <w:tc>
          <w:tcPr>
            <w:tcW w:w="6995" w:type="dxa"/>
            <w:vAlign w:val="center"/>
          </w:tcPr>
          <w:p w14:paraId="39283EAD" w14:textId="77777777" w:rsidR="006C5C8E" w:rsidRDefault="004A77C5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16-21 év</w:t>
            </w:r>
          </w:p>
          <w:p w14:paraId="57F94C16" w14:textId="77777777" w:rsidR="006C5C8E" w:rsidRDefault="004A77C5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22-29 év</w:t>
            </w:r>
          </w:p>
          <w:p w14:paraId="11E8CEA6" w14:textId="77777777" w:rsidR="006C5C8E" w:rsidRDefault="004A77C5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30 év és annál idősebb</w:t>
            </w:r>
          </w:p>
          <w:p w14:paraId="7A236D2F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i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i/>
                <w:color w:val="00000A"/>
                <w:sz w:val="21"/>
                <w:szCs w:val="21"/>
              </w:rPr>
              <w:t>A rendezőség a korcsoportok összevonásának jogát fenntartja.</w:t>
            </w:r>
          </w:p>
          <w:p w14:paraId="2B4C63F0" w14:textId="77777777" w:rsidR="006861A8" w:rsidRDefault="006861A8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2CA2B96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452205EA" w14:textId="77777777">
        <w:tc>
          <w:tcPr>
            <w:tcW w:w="2402" w:type="dxa"/>
          </w:tcPr>
          <w:p w14:paraId="6FE71CB0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1044845A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Felszerelés:</w:t>
            </w:r>
          </w:p>
        </w:tc>
        <w:tc>
          <w:tcPr>
            <w:tcW w:w="6995" w:type="dxa"/>
            <w:vAlign w:val="center"/>
          </w:tcPr>
          <w:p w14:paraId="2F962047" w14:textId="77777777" w:rsidR="006C5C8E" w:rsidRDefault="006C5C8E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2D610462" w14:textId="77777777" w:rsidR="006C5C8E" w:rsidRDefault="004A77C5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Mindenki saját felszerelésről gondoskodik.</w:t>
            </w:r>
          </w:p>
        </w:tc>
        <w:tc>
          <w:tcPr>
            <w:tcW w:w="238" w:type="dxa"/>
          </w:tcPr>
          <w:p w14:paraId="7DF1ED1A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93B9903" w14:textId="77777777">
        <w:tc>
          <w:tcPr>
            <w:tcW w:w="2402" w:type="dxa"/>
          </w:tcPr>
          <w:p w14:paraId="4549CB6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5" w:type="dxa"/>
            <w:vAlign w:val="center"/>
          </w:tcPr>
          <w:p w14:paraId="3B0E2A9B" w14:textId="77777777" w:rsidR="006C5C8E" w:rsidRDefault="006C5C8E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29854883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AB999C5" w14:textId="77777777">
        <w:tc>
          <w:tcPr>
            <w:tcW w:w="2402" w:type="dxa"/>
          </w:tcPr>
          <w:p w14:paraId="627A56F9" w14:textId="77777777" w:rsidR="006C5C8E" w:rsidRDefault="004A77C5">
            <w:pPr>
              <w:pStyle w:val="LO-normal"/>
              <w:pageBreakBefore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lastRenderedPageBreak/>
              <w:t>Versenyszabályok:</w:t>
            </w:r>
          </w:p>
        </w:tc>
        <w:tc>
          <w:tcPr>
            <w:tcW w:w="6995" w:type="dxa"/>
            <w:vAlign w:val="center"/>
          </w:tcPr>
          <w:p w14:paraId="0A676FF1" w14:textId="77777777" w:rsidR="006C5C8E" w:rsidRDefault="004A77C5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verseny lebonyolítása és a díjazás a Speciális Olimpiák szabályai szerint történik.</w:t>
            </w:r>
          </w:p>
          <w:p w14:paraId="3D3E3017" w14:textId="77777777" w:rsidR="006C5C8E" w:rsidRDefault="006C5C8E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15C7BD65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6485EB8B" w14:textId="77777777">
        <w:tc>
          <w:tcPr>
            <w:tcW w:w="2402" w:type="dxa"/>
          </w:tcPr>
          <w:p w14:paraId="2D4CD86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Verseny információk:</w:t>
            </w:r>
          </w:p>
        </w:tc>
        <w:tc>
          <w:tcPr>
            <w:tcW w:w="6995" w:type="dxa"/>
            <w:vAlign w:val="center"/>
          </w:tcPr>
          <w:p w14:paraId="7815FBD1" w14:textId="77777777" w:rsidR="006C5C8E" w:rsidRDefault="004A77C5">
            <w:pPr>
              <w:pStyle w:val="LO-normal"/>
              <w:widowControl w:val="0"/>
              <w:numPr>
                <w:ilvl w:val="0"/>
                <w:numId w:val="2"/>
              </w:numPr>
              <w:ind w:left="431"/>
              <w:rPr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csapat létszáma: maximálisan 15 fő, a pályán 5 fő tartózkodhat</w:t>
            </w:r>
          </w:p>
          <w:p w14:paraId="7E6A876B" w14:textId="77777777" w:rsidR="006C5C8E" w:rsidRDefault="004A77C5">
            <w:pPr>
              <w:pStyle w:val="LO-normal"/>
              <w:widowControl w:val="0"/>
              <w:numPr>
                <w:ilvl w:val="0"/>
                <w:numId w:val="2"/>
              </w:numPr>
              <w:ind w:left="431"/>
              <w:rPr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Játékidő: 2x10 perc</w:t>
            </w:r>
          </w:p>
        </w:tc>
        <w:tc>
          <w:tcPr>
            <w:tcW w:w="238" w:type="dxa"/>
          </w:tcPr>
          <w:p w14:paraId="57DA15D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565EF0DD" w14:textId="77777777">
        <w:tc>
          <w:tcPr>
            <w:tcW w:w="2402" w:type="dxa"/>
          </w:tcPr>
          <w:p w14:paraId="00AA240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5" w:type="dxa"/>
            <w:vAlign w:val="center"/>
          </w:tcPr>
          <w:p w14:paraId="1A3566B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0DB2D846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211FA739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D18595B" w14:textId="77777777">
        <w:tc>
          <w:tcPr>
            <w:tcW w:w="2402" w:type="dxa"/>
          </w:tcPr>
          <w:p w14:paraId="134B247E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FONTOS!:</w:t>
            </w:r>
            <w:proofErr w:type="gramEnd"/>
          </w:p>
        </w:tc>
        <w:tc>
          <w:tcPr>
            <w:tcW w:w="6995" w:type="dxa"/>
            <w:vAlign w:val="center"/>
          </w:tcPr>
          <w:p w14:paraId="44C3BB9B" w14:textId="77777777" w:rsidR="006C5C8E" w:rsidRDefault="004A77C5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</w:p>
          <w:p w14:paraId="24010E3D" w14:textId="77777777" w:rsidR="006C5C8E" w:rsidRDefault="006C5C8E">
            <w:pPr>
              <w:widowControl w:val="0"/>
              <w:spacing w:line="240" w:lineRule="auto"/>
              <w:ind w:left="420" w:hanging="360"/>
              <w:jc w:val="center"/>
              <w:rPr>
                <w:rFonts w:eastAsia="Arial" w:cs="Arial"/>
                <w:szCs w:val="21"/>
              </w:rPr>
            </w:pPr>
          </w:p>
          <w:p w14:paraId="578C0756" w14:textId="77777777" w:rsidR="006C5C8E" w:rsidRDefault="004A77C5">
            <w:pPr>
              <w:widowControl w:val="0"/>
              <w:spacing w:line="240" w:lineRule="auto"/>
              <w:ind w:left="420" w:hanging="360"/>
              <w:jc w:val="center"/>
              <w:rPr>
                <w:rFonts w:eastAsia="Arial" w:cs="Arial"/>
                <w:szCs w:val="21"/>
              </w:rPr>
            </w:pPr>
            <w:r>
              <w:rPr>
                <w:rFonts w:eastAsia="Arial" w:cs="Arial"/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  <w:tc>
          <w:tcPr>
            <w:tcW w:w="238" w:type="dxa"/>
          </w:tcPr>
          <w:p w14:paraId="32024B87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4A28AD55" w14:textId="77777777" w:rsidR="006C5C8E" w:rsidRDefault="006C5C8E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158E7557" w14:textId="77777777" w:rsidR="006C5C8E" w:rsidRDefault="006C5C8E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15384DD2" w14:textId="77777777" w:rsidR="006C5C8E" w:rsidRDefault="006C5C8E">
      <w:pPr>
        <w:pStyle w:val="LO-normal"/>
        <w:rPr>
          <w:rFonts w:ascii="Arial" w:eastAsia="Arial" w:hAnsi="Arial"/>
          <w:color w:val="00000A"/>
          <w:sz w:val="32"/>
          <w:szCs w:val="32"/>
        </w:rPr>
      </w:pPr>
    </w:p>
    <w:p w14:paraId="2C0E2225" w14:textId="7126F94B" w:rsidR="006C5C8E" w:rsidRDefault="008027A6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Budapest, 2026. február 10</w:t>
      </w:r>
      <w:r w:rsidR="004A77C5">
        <w:rPr>
          <w:rFonts w:ascii="Arial" w:eastAsia="Arial" w:hAnsi="Arial"/>
          <w:color w:val="00000A"/>
          <w:sz w:val="21"/>
          <w:szCs w:val="21"/>
        </w:rPr>
        <w:t>.</w:t>
      </w:r>
    </w:p>
    <w:p w14:paraId="3540A967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0CAFA498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63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155"/>
        <w:gridCol w:w="2334"/>
        <w:gridCol w:w="820"/>
        <w:gridCol w:w="3089"/>
        <w:gridCol w:w="240"/>
      </w:tblGrid>
      <w:tr w:rsidR="006C5C8E" w14:paraId="6D1199FA" w14:textId="77777777">
        <w:trPr>
          <w:trHeight w:val="100"/>
        </w:trPr>
        <w:tc>
          <w:tcPr>
            <w:tcW w:w="5489" w:type="dxa"/>
            <w:gridSpan w:val="2"/>
          </w:tcPr>
          <w:p w14:paraId="494A1C5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909" w:type="dxa"/>
            <w:gridSpan w:val="2"/>
          </w:tcPr>
          <w:p w14:paraId="3B2DBCC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64B0C8B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62DADB84" w14:textId="77777777">
        <w:tc>
          <w:tcPr>
            <w:tcW w:w="3155" w:type="dxa"/>
          </w:tcPr>
          <w:p w14:paraId="574D092D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Lengyel Lajos</w:t>
            </w:r>
          </w:p>
          <w:p w14:paraId="4165D8D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7B3C939B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Elnök</w:t>
            </w:r>
          </w:p>
          <w:p w14:paraId="5DF7A9E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154" w:type="dxa"/>
            <w:gridSpan w:val="2"/>
          </w:tcPr>
          <w:p w14:paraId="013DE1D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329" w:type="dxa"/>
            <w:gridSpan w:val="2"/>
          </w:tcPr>
          <w:p w14:paraId="3E0E475B" w14:textId="1A0D3D90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Máté-Schwar</w:t>
            </w:r>
            <w:r w:rsidR="00915CD0">
              <w:rPr>
                <w:rFonts w:ascii="Arial" w:eastAsia="Arial" w:hAnsi="Arial"/>
                <w:color w:val="00000A"/>
                <w:sz w:val="21"/>
                <w:szCs w:val="21"/>
              </w:rPr>
              <w:t>c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z Gergely</w:t>
            </w:r>
          </w:p>
          <w:p w14:paraId="44D43BC3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1D0574A5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Sportigazgató</w:t>
            </w:r>
          </w:p>
          <w:p w14:paraId="75589862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.</w:t>
            </w:r>
          </w:p>
        </w:tc>
      </w:tr>
    </w:tbl>
    <w:p w14:paraId="012430CC" w14:textId="77777777" w:rsidR="006C5C8E" w:rsidRDefault="006C5C8E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6470AD6B" w14:textId="77777777" w:rsidR="006C5C8E" w:rsidRDefault="004A77C5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br w:type="page"/>
      </w:r>
    </w:p>
    <w:tbl>
      <w:tblPr>
        <w:tblStyle w:val="TableNormal"/>
        <w:tblW w:w="963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1"/>
        <w:gridCol w:w="6997"/>
        <w:gridCol w:w="240"/>
      </w:tblGrid>
      <w:tr w:rsidR="006C5C8E" w14:paraId="2D22876E" w14:textId="77777777">
        <w:tc>
          <w:tcPr>
            <w:tcW w:w="9638" w:type="dxa"/>
            <w:gridSpan w:val="3"/>
            <w:vAlign w:val="center"/>
          </w:tcPr>
          <w:p w14:paraId="51B9BB43" w14:textId="77777777" w:rsidR="006C5C8E" w:rsidRDefault="006C5C8E">
            <w:pPr>
              <w:pStyle w:val="LO-normal"/>
              <w:pageBreakBefore/>
              <w:widowControl w:val="0"/>
              <w:rPr>
                <w:rFonts w:ascii="Arial" w:eastAsia="Arial" w:hAnsi="Arial"/>
                <w:color w:val="00000A"/>
                <w:sz w:val="24"/>
                <w:szCs w:val="24"/>
              </w:rPr>
            </w:pPr>
          </w:p>
          <w:p w14:paraId="5D51D30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NEVEZÉSI LAP</w:t>
            </w:r>
          </w:p>
          <w:p w14:paraId="27199DA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1CC17E36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Magyar Speciális Olimpia Szövetség</w:t>
            </w:r>
          </w:p>
          <w:p w14:paraId="4613AB18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ORSZÁGOS KOSÁRLABDA VERSENY</w:t>
            </w:r>
          </w:p>
          <w:p w14:paraId="7B978A83" w14:textId="6E02B345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bookmarkStart w:id="0" w:name="_gjdgxs"/>
            <w:bookmarkEnd w:id="0"/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Budapest, 202</w:t>
            </w:r>
            <w:r w:rsidR="008027A6"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6</w:t>
            </w:r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 xml:space="preserve">. március </w:t>
            </w:r>
            <w:r w:rsidR="008027A6"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14</w:t>
            </w:r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.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br/>
            </w:r>
          </w:p>
          <w:p w14:paraId="7FA9B8C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48DD30F8" w14:textId="77777777">
        <w:trPr>
          <w:trHeight w:val="100"/>
        </w:trPr>
        <w:tc>
          <w:tcPr>
            <w:tcW w:w="2401" w:type="dxa"/>
          </w:tcPr>
          <w:p w14:paraId="20B25869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7" w:type="dxa"/>
            <w:vAlign w:val="center"/>
          </w:tcPr>
          <w:p w14:paraId="74F678A0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2E7E9314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9ED56E7" w14:textId="77777777">
        <w:tc>
          <w:tcPr>
            <w:tcW w:w="2401" w:type="dxa"/>
          </w:tcPr>
          <w:p w14:paraId="68AC779A" w14:textId="4F63CB6A" w:rsidR="006C5C8E" w:rsidRDefault="006861A8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Sportszervezet</w:t>
            </w:r>
            <w:r w:rsidR="004A77C5"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 xml:space="preserve"> neve, címe, telefonszáma:</w:t>
            </w:r>
          </w:p>
        </w:tc>
        <w:tc>
          <w:tcPr>
            <w:tcW w:w="6997" w:type="dxa"/>
            <w:vAlign w:val="center"/>
          </w:tcPr>
          <w:p w14:paraId="3B754329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  <w:p w14:paraId="1C9E4B2C" w14:textId="77777777" w:rsidR="006C5C8E" w:rsidRDefault="006C5C8E">
            <w:pPr>
              <w:pStyle w:val="LO-normal"/>
              <w:widowControl w:val="0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0" w:type="dxa"/>
          </w:tcPr>
          <w:p w14:paraId="7FB69133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D3051D4" w14:textId="77777777">
        <w:trPr>
          <w:trHeight w:val="100"/>
        </w:trPr>
        <w:tc>
          <w:tcPr>
            <w:tcW w:w="2401" w:type="dxa"/>
          </w:tcPr>
          <w:p w14:paraId="412B9BA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7" w:type="dxa"/>
            <w:vAlign w:val="center"/>
          </w:tcPr>
          <w:p w14:paraId="41005227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445C8A3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94DE315" w14:textId="77777777">
        <w:tc>
          <w:tcPr>
            <w:tcW w:w="2401" w:type="dxa"/>
          </w:tcPr>
          <w:p w14:paraId="31BFFBAC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Kísérő edző neve, mobil telefonszáma:</w:t>
            </w:r>
          </w:p>
        </w:tc>
        <w:tc>
          <w:tcPr>
            <w:tcW w:w="6997" w:type="dxa"/>
          </w:tcPr>
          <w:p w14:paraId="2D26BE2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</w:tcPr>
          <w:p w14:paraId="425A3271" w14:textId="77777777" w:rsidR="006C5C8E" w:rsidRDefault="006C5C8E">
            <w:pPr>
              <w:pStyle w:val="LO-normal"/>
              <w:widowControl w:val="0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5C0D61C9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8809" w:type="dxa"/>
        <w:tblInd w:w="24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2"/>
        <w:gridCol w:w="2049"/>
        <w:gridCol w:w="994"/>
        <w:gridCol w:w="2144"/>
      </w:tblGrid>
      <w:tr w:rsidR="006C5C8E" w14:paraId="15B37E7A" w14:textId="77777777">
        <w:tc>
          <w:tcPr>
            <w:tcW w:w="3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86D4EF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Sportoló neve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47AFF45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Születési idő</w:t>
            </w:r>
          </w:p>
          <w:p w14:paraId="5D9FD3FB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(év, hónap, nap)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7941CD3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Neme</w:t>
            </w:r>
          </w:p>
          <w:p w14:paraId="68229FEB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(ffi/nő)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5DEF56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Kártyaszám</w:t>
            </w:r>
          </w:p>
        </w:tc>
      </w:tr>
      <w:tr w:rsidR="006C5C8E" w14:paraId="1FCE596F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</w:tcPr>
          <w:p w14:paraId="2207C5B2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</w:tcPr>
          <w:p w14:paraId="1F37FA0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80D45C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5FAF2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6C5C8E" w14:paraId="48629E02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A49C600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B3DBD34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A902724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3A733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6C5C8E" w14:paraId="1FBA635A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A547FD5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6B8BE5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86AA64F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7AFFF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6C5C8E" w14:paraId="5CE246B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C822526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7D7F82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3579F5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89E9FD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6C5C8E" w14:paraId="1B4FB120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FC05A22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4EC143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5590B5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1601C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6EE55B9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B4ACD13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FAA316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F375FD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659AB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F9ACF8E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05B66DC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D85D8C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2DAB989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0CBC2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42148ADD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119349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F03023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17983E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C6E38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C3D1B16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920222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0CC116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FC5972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45A0F8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04A8E64F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F4528C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B39676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441AF5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F0884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80FDE23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98285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E512C1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B15199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83884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57901BF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3C9D67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35162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C9FB33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ABA8D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38FC4744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E44B45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C7FB33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EFC9BD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F31F14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5772F7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46BF10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21CADF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14ABED0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87027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5F2482EC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86552C1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224A47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2C6F1E1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3A0D7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5BC1217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6BF840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C38064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55016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235D5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1B2E5915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5C1C3599" w14:textId="77777777" w:rsidR="006C5C8E" w:rsidRDefault="004A77C5">
      <w:pPr>
        <w:pStyle w:val="LO-normal"/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</w:r>
    </w:p>
    <w:p w14:paraId="4141068C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76A50C23" w14:textId="77777777" w:rsidR="006C5C8E" w:rsidRDefault="004A77C5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34CF8E68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1996F0A5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4E9A9AA5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1C2B8855" w14:textId="77777777" w:rsidR="006C5C8E" w:rsidRDefault="004A77C5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proofErr w:type="gramStart"/>
      <w:r>
        <w:rPr>
          <w:rFonts w:ascii="Arial" w:eastAsia="Arial" w:hAnsi="Arial"/>
          <w:color w:val="00000A"/>
          <w:sz w:val="21"/>
          <w:szCs w:val="21"/>
        </w:rPr>
        <w:t>Dátum:…</w:t>
      </w:r>
      <w:proofErr w:type="gramEnd"/>
      <w:r>
        <w:rPr>
          <w:rFonts w:ascii="Arial" w:eastAsia="Arial" w:hAnsi="Arial"/>
          <w:color w:val="00000A"/>
          <w:sz w:val="21"/>
          <w:szCs w:val="21"/>
        </w:rPr>
        <w:t>……………………………….</w:t>
      </w:r>
    </w:p>
    <w:p w14:paraId="4D19D6EE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73574F2F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701"/>
        <w:gridCol w:w="4699"/>
      </w:tblGrid>
      <w:tr w:rsidR="006C5C8E" w14:paraId="3B7051CC" w14:textId="77777777">
        <w:tc>
          <w:tcPr>
            <w:tcW w:w="4700" w:type="dxa"/>
          </w:tcPr>
          <w:p w14:paraId="7785BF66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4699" w:type="dxa"/>
            <w:vAlign w:val="center"/>
          </w:tcPr>
          <w:p w14:paraId="610C99AC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             …………………………….……</w:t>
            </w:r>
          </w:p>
        </w:tc>
      </w:tr>
      <w:tr w:rsidR="006C5C8E" w14:paraId="65B72B45" w14:textId="77777777">
        <w:tc>
          <w:tcPr>
            <w:tcW w:w="4700" w:type="dxa"/>
          </w:tcPr>
          <w:p w14:paraId="5EFED1A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4699" w:type="dxa"/>
          </w:tcPr>
          <w:p w14:paraId="70BEE07E" w14:textId="56E37292" w:rsidR="006C5C8E" w:rsidRDefault="006861A8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Sportszervezeti</w:t>
            </w:r>
            <w:r w:rsidR="004A77C5"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vezető aláírása</w:t>
            </w:r>
          </w:p>
        </w:tc>
      </w:tr>
    </w:tbl>
    <w:p w14:paraId="3F03ECAE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sectPr w:rsidR="006C5C8E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A738" w14:textId="77777777" w:rsidR="002F12CF" w:rsidRDefault="002F12CF">
      <w:pPr>
        <w:spacing w:line="240" w:lineRule="auto"/>
      </w:pPr>
      <w:r>
        <w:separator/>
      </w:r>
    </w:p>
  </w:endnote>
  <w:endnote w:type="continuationSeparator" w:id="0">
    <w:p w14:paraId="4CD3FA31" w14:textId="77777777" w:rsidR="002F12CF" w:rsidRDefault="002F1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E10A" w14:textId="77777777" w:rsidR="006C5C8E" w:rsidRDefault="004A77C5">
    <w:pPr>
      <w:pStyle w:val="LO-normal"/>
      <w:tabs>
        <w:tab w:val="center" w:pos="4536"/>
        <w:tab w:val="right" w:pos="9072"/>
      </w:tabs>
      <w:rPr>
        <w:rFonts w:ascii="Arial" w:eastAsia="Arial" w:hAnsi="Arial"/>
        <w:color w:val="00000A"/>
        <w:sz w:val="21"/>
        <w:szCs w:val="21"/>
      </w:rPr>
    </w:pPr>
    <w:r>
      <w:rPr>
        <w:rFonts w:ascii="Arial" w:eastAsia="Arial" w:hAnsi="Arial"/>
        <w:noProof/>
        <w:color w:val="00000A"/>
        <w:sz w:val="21"/>
        <w:szCs w:val="21"/>
        <w:lang w:eastAsia="hu-HU" w:bidi="ar-SA"/>
      </w:rPr>
      <w:drawing>
        <wp:anchor distT="0" distB="0" distL="0" distR="0" simplePos="0" relativeHeight="5" behindDoc="1" locked="0" layoutInCell="0" allowOverlap="1" wp14:anchorId="3F896033" wp14:editId="143C60FE">
          <wp:simplePos x="0" y="0"/>
          <wp:positionH relativeFrom="margin">
            <wp:posOffset>0</wp:posOffset>
          </wp:positionH>
          <wp:positionV relativeFrom="paragraph">
            <wp:posOffset>-535940</wp:posOffset>
          </wp:positionV>
          <wp:extent cx="7547610" cy="9188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6" t="-1183" r="-146" b="-1183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367A" w14:textId="77777777" w:rsidR="002F12CF" w:rsidRDefault="002F12CF">
      <w:pPr>
        <w:spacing w:line="240" w:lineRule="auto"/>
      </w:pPr>
      <w:r>
        <w:separator/>
      </w:r>
    </w:p>
  </w:footnote>
  <w:footnote w:type="continuationSeparator" w:id="0">
    <w:p w14:paraId="4B0EDEF9" w14:textId="77777777" w:rsidR="002F12CF" w:rsidRDefault="002F12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4B59" w14:textId="58E5B6ED" w:rsidR="006C5C8E" w:rsidRDefault="00915CD0">
    <w:pPr>
      <w:pStyle w:val="LO-normal"/>
      <w:tabs>
        <w:tab w:val="left" w:pos="11199"/>
      </w:tabs>
      <w:rPr>
        <w:rFonts w:ascii="Arial" w:eastAsia="Arial" w:hAnsi="Arial"/>
        <w:color w:val="00000A"/>
        <w:sz w:val="21"/>
        <w:szCs w:val="21"/>
      </w:rPr>
    </w:pPr>
    <w:r>
      <w:rPr>
        <w:noProof/>
        <w:lang w:eastAsia="hu-HU" w:bidi="ar-SA"/>
      </w:rPr>
      <w:drawing>
        <wp:anchor distT="0" distB="0" distL="0" distR="0" simplePos="0" relativeHeight="251658240" behindDoc="1" locked="0" layoutInCell="0" allowOverlap="1" wp14:anchorId="7845821D" wp14:editId="3588A52B">
          <wp:simplePos x="0" y="0"/>
          <wp:positionH relativeFrom="margin">
            <wp:posOffset>-657225</wp:posOffset>
          </wp:positionH>
          <wp:positionV relativeFrom="paragraph">
            <wp:posOffset>-339725</wp:posOffset>
          </wp:positionV>
          <wp:extent cx="7546340" cy="12465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9" t="-1139" r="-189" b="-1139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46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7C5">
      <w:rPr>
        <w:noProof/>
        <w:lang w:eastAsia="hu-HU" w:bidi="ar-SA"/>
      </w:rPr>
      <w:drawing>
        <wp:inline distT="0" distB="0" distL="0" distR="0" wp14:anchorId="3AC5049E" wp14:editId="02A2225B">
          <wp:extent cx="1297940" cy="1010285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77C5">
      <w:rPr>
        <w:rFonts w:ascii="Arial" w:eastAsia="Arial" w:hAnsi="Arial"/>
        <w:color w:val="00000A"/>
        <w:sz w:val="21"/>
        <w:szCs w:val="21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C6EF6"/>
    <w:multiLevelType w:val="multilevel"/>
    <w:tmpl w:val="317E385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52CA6174"/>
    <w:multiLevelType w:val="multilevel"/>
    <w:tmpl w:val="DAA238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6B7C3213"/>
    <w:multiLevelType w:val="multilevel"/>
    <w:tmpl w:val="7B4C9F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1279111">
    <w:abstractNumId w:val="1"/>
  </w:num>
  <w:num w:numId="2" w16cid:durableId="883903001">
    <w:abstractNumId w:val="0"/>
  </w:num>
  <w:num w:numId="3" w16cid:durableId="1155996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8E"/>
    <w:rsid w:val="002A00F4"/>
    <w:rsid w:val="002F12CF"/>
    <w:rsid w:val="004A77C5"/>
    <w:rsid w:val="006861A8"/>
    <w:rsid w:val="006C5C8E"/>
    <w:rsid w:val="008027A6"/>
    <w:rsid w:val="00915CD0"/>
    <w:rsid w:val="00B86068"/>
    <w:rsid w:val="00E5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84DB"/>
  <w15:docId w15:val="{4BC2C564-C607-4851-8C30-1CEB9F3B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 w:val="0"/>
      <w:spacing w:line="320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Cmsor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Szvegtrzs"/>
    <w:uiPriority w:val="9"/>
    <w:semiHidden/>
    <w:unhideWhenUsed/>
    <w:qFormat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paragraph" w:styleId="Cmsor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Cmsor7">
    <w:name w:val="heading 7"/>
    <w:basedOn w:val="Norml"/>
    <w:next w:val="Szvegtrzs"/>
    <w:qFormat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6">
    <w:name w:val="Bekezdés alapbetűtípusa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5">
    <w:name w:val="Bekezdés alapbetűtípusa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4">
    <w:name w:val="Bekezdés alapbetűtípusa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3">
    <w:name w:val="Bekezdés alapbetűtípusa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2">
    <w:name w:val="Bekezdés alapbetűtípusa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1">
    <w:name w:val="Bekezdés alapbetűtí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lfejChar">
    <w:name w:val="Élőfej Char"/>
    <w:basedOn w:val="Bekezdsalapbett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llbChar">
    <w:name w:val="Élőláb Char"/>
    <w:basedOn w:val="Bekezdsalapbett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uborkszvegChar">
    <w:name w:val="Buborékszöveg Ch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styleId="Hiperhivatkozs">
    <w:name w:val="Hyperlink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Jegyzethivatkozs1">
    <w:name w:val="Jegyzethivatkozás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JegyzetszvegChar">
    <w:name w:val="Jegyzetszöveg Char"/>
    <w:qFormat/>
    <w:rPr>
      <w:rFonts w:ascii="Arial" w:hAnsi="Arial" w:cs="Calibri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MegjegyzstrgyaChar">
    <w:name w:val="Megjegyzés tárgya Char"/>
    <w:qFormat/>
    <w:rPr>
      <w:rFonts w:ascii="Arial" w:hAnsi="Arial" w:cs="Calibri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SzvegtrzsChar">
    <w:name w:val="Szövegtörzs Char"/>
    <w:qFormat/>
    <w:rPr>
      <w:rFonts w:ascii="Times New Roman" w:eastAsia="Times New Roman" w:hAnsi="Times New Roman" w:cs="Times New Roman"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Szmozsjelek">
    <w:name w:val="Számozásjele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msor7Char">
    <w:name w:val="Címsor 7 Char"/>
    <w:qFormat/>
    <w:rPr>
      <w:rFonts w:ascii="Calibri Light" w:hAnsi="Calibri Light"/>
      <w:i/>
      <w:iCs/>
      <w:color w:val="1F4D78"/>
      <w:w w:val="100"/>
      <w:kern w:val="2"/>
      <w:position w:val="0"/>
      <w:sz w:val="21"/>
      <w:szCs w:val="22"/>
      <w:effect w:val="none"/>
      <w:vertAlign w:val="baseline"/>
      <w:em w:val="none"/>
    </w:rPr>
  </w:style>
  <w:style w:type="character" w:customStyle="1" w:styleId="BuborkszvegChar1">
    <w:name w:val="Buborékszöveg Char1"/>
    <w:qFormat/>
    <w:rPr>
      <w:rFonts w:ascii="Segoe UI" w:eastAsia="SimSun" w:hAnsi="Segoe UI" w:cs="Segoe UI"/>
      <w:w w:val="100"/>
      <w:kern w:val="2"/>
      <w:position w:val="0"/>
      <w:sz w:val="18"/>
      <w:szCs w:val="18"/>
      <w:effect w:val="none"/>
      <w:vertAlign w:val="baseline"/>
      <w:em w:val="none"/>
    </w:rPr>
  </w:style>
  <w:style w:type="character" w:customStyle="1" w:styleId="Felsorolsjel">
    <w:name w:val="Felsorolásjel"/>
    <w:qFormat/>
    <w:rPr>
      <w:rFonts w:ascii="OpenSymbol" w:eastAsia="OpenSymbol" w:hAnsi="Open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BuborkszvegChar2">
    <w:name w:val="Buborékszöveg Char2"/>
    <w:qFormat/>
    <w:rPr>
      <w:rFonts w:ascii="Tahoma" w:eastAsia="SimSun" w:hAnsi="Tahoma" w:cs="Tahoma"/>
      <w:color w:val="00000A"/>
      <w:w w:val="100"/>
      <w:kern w:val="2"/>
      <w:position w:val="0"/>
      <w:sz w:val="16"/>
      <w:szCs w:val="16"/>
      <w:effect w:val="none"/>
      <w:vertAlign w:val="baseline"/>
      <w:em w:val="none"/>
      <w:lang w:val="hu-HU" w:eastAsia="zh-CN"/>
    </w:rPr>
  </w:style>
  <w:style w:type="character" w:customStyle="1" w:styleId="markedcontent">
    <w:name w:val="markedconten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msor2Char">
    <w:name w:val="Címsor 2 Char"/>
    <w:qFormat/>
    <w:rPr>
      <w:rFonts w:ascii="Cambria" w:eastAsia="Times New Roman" w:hAnsi="Cambria" w:cs="Times New Roman"/>
      <w:b/>
      <w:bCs/>
      <w:i/>
      <w:iCs/>
      <w:color w:val="00000A"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qFormat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Cm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Kpalrs5">
    <w:name w:val="Képaláírás5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4">
    <w:name w:val="Képaláírás4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3">
    <w:name w:val="Képaláírás3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2">
    <w:name w:val="Képaláírás2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qFormat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qFormat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qFormat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qFormat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qFormat/>
    <w:rPr>
      <w:b/>
      <w:bCs/>
    </w:rPr>
  </w:style>
  <w:style w:type="paragraph" w:customStyle="1" w:styleId="Listaszerbekezds1">
    <w:name w:val="Listaszerű bekezdés1"/>
    <w:basedOn w:val="Norml"/>
    <w:qFormat/>
    <w:pPr>
      <w:ind w:left="720"/>
    </w:pPr>
  </w:style>
  <w:style w:type="paragraph" w:customStyle="1" w:styleId="Nincstrkz1">
    <w:name w:val="Nincs térköz1"/>
    <w:qFormat/>
    <w:pPr>
      <w:suppressAutoHyphens w:val="0"/>
      <w:spacing w:line="100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Nincstrkz">
    <w:name w:val="No Spacing"/>
    <w:qFormat/>
    <w:pPr>
      <w:suppressAutoHyphens w:val="0"/>
      <w:spacing w:line="1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Buborkszveg">
    <w:name w:val="Balloon Text"/>
    <w:basedOn w:val="Norm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istaszerbekezds">
    <w:name w:val="List Paragraph"/>
    <w:basedOn w:val="Norml"/>
    <w:qFormat/>
    <w:pPr>
      <w:suppressAutoHyphens/>
      <w:spacing w:after="160" w:line="252" w:lineRule="auto"/>
      <w:ind w:left="720"/>
      <w:contextualSpacing/>
    </w:pPr>
    <w:rPr>
      <w:rFonts w:ascii="Calibri" w:eastAsia="Calibri" w:hAnsi="Calibri" w:cs="Times New Roman"/>
      <w:color w:val="auto"/>
      <w:sz w:val="22"/>
    </w:rPr>
  </w:style>
  <w:style w:type="paragraph" w:styleId="Alcm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485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Andrea</dc:creator>
  <dc:description/>
  <cp:lastModifiedBy>Máté-Schwarcz Gergely</cp:lastModifiedBy>
  <cp:revision>4</cp:revision>
  <dcterms:created xsi:type="dcterms:W3CDTF">2026-02-09T18:29:00Z</dcterms:created>
  <dcterms:modified xsi:type="dcterms:W3CDTF">2026-02-10T14:53:00Z</dcterms:modified>
  <dc:language>hu-HU</dc:language>
</cp:coreProperties>
</file>