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5436" w14:textId="77777777" w:rsidR="00E74247" w:rsidRDefault="00E74247">
      <w:pPr>
        <w:pStyle w:val="LO-normal"/>
        <w:widowControl w:val="0"/>
        <w:spacing w:line="276" w:lineRule="auto"/>
        <w:rPr>
          <w:rFonts w:ascii="Arial" w:eastAsia="Arial" w:hAnsi="Arial"/>
          <w:color w:val="000000"/>
          <w:sz w:val="22"/>
          <w:szCs w:val="22"/>
        </w:rPr>
      </w:pPr>
    </w:p>
    <w:tbl>
      <w:tblPr>
        <w:tblStyle w:val="TableNormal"/>
        <w:tblW w:w="9836" w:type="dxa"/>
        <w:tblInd w:w="-9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36"/>
        <w:gridCol w:w="1820"/>
        <w:gridCol w:w="5605"/>
        <w:gridCol w:w="1827"/>
        <w:gridCol w:w="112"/>
        <w:gridCol w:w="236"/>
      </w:tblGrid>
      <w:tr w:rsidR="00E74247" w14:paraId="56D28B8D" w14:textId="77777777">
        <w:trPr>
          <w:trHeight w:val="420"/>
        </w:trPr>
        <w:tc>
          <w:tcPr>
            <w:tcW w:w="236" w:type="dxa"/>
          </w:tcPr>
          <w:p w14:paraId="1C09486D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b/>
                <w:color w:val="00000A"/>
                <w:sz w:val="21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2B2C48E7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5671" w:type="dxa"/>
            <w:vAlign w:val="center"/>
          </w:tcPr>
          <w:p w14:paraId="5CF58E72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A Magyar Speciális Olimpia Szövetség</w:t>
            </w:r>
          </w:p>
          <w:p w14:paraId="5366A506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18"/>
                <w:szCs w:val="18"/>
              </w:rPr>
              <w:t>(1146, Budapest, Istvánmezei út 1-3.)</w:t>
            </w:r>
          </w:p>
        </w:tc>
        <w:tc>
          <w:tcPr>
            <w:tcW w:w="2088" w:type="dxa"/>
            <w:gridSpan w:val="3"/>
            <w:vAlign w:val="center"/>
          </w:tcPr>
          <w:p w14:paraId="23D5A974" w14:textId="773EB77A" w:rsidR="00E74247" w:rsidRDefault="00593EAF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</w:rPr>
              <w:t>Iksz: 1/14/10/2/2025</w:t>
            </w:r>
          </w:p>
        </w:tc>
      </w:tr>
      <w:tr w:rsidR="00E74247" w14:paraId="7E3E1D14" w14:textId="77777777">
        <w:trPr>
          <w:trHeight w:val="100"/>
        </w:trPr>
        <w:tc>
          <w:tcPr>
            <w:tcW w:w="236" w:type="dxa"/>
          </w:tcPr>
          <w:p w14:paraId="664073D7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6"/>
                <w:szCs w:val="6"/>
              </w:rPr>
            </w:pPr>
          </w:p>
        </w:tc>
        <w:tc>
          <w:tcPr>
            <w:tcW w:w="9360" w:type="dxa"/>
            <w:gridSpan w:val="3"/>
          </w:tcPr>
          <w:p w14:paraId="51A8F438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6"/>
                <w:szCs w:val="6"/>
              </w:rPr>
            </w:pPr>
          </w:p>
        </w:tc>
        <w:tc>
          <w:tcPr>
            <w:tcW w:w="239" w:type="dxa"/>
            <w:gridSpan w:val="2"/>
          </w:tcPr>
          <w:p w14:paraId="59ADDE83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6"/>
                <w:szCs w:val="6"/>
              </w:rPr>
            </w:pPr>
          </w:p>
        </w:tc>
      </w:tr>
      <w:tr w:rsidR="00E74247" w14:paraId="64D01040" w14:textId="77777777">
        <w:trPr>
          <w:trHeight w:val="480"/>
        </w:trPr>
        <w:tc>
          <w:tcPr>
            <w:tcW w:w="236" w:type="dxa"/>
          </w:tcPr>
          <w:p w14:paraId="2FEE9223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36"/>
                <w:szCs w:val="36"/>
              </w:rPr>
            </w:pPr>
          </w:p>
        </w:tc>
        <w:tc>
          <w:tcPr>
            <w:tcW w:w="9360" w:type="dxa"/>
            <w:gridSpan w:val="3"/>
            <w:vAlign w:val="center"/>
          </w:tcPr>
          <w:p w14:paraId="6E690494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36"/>
                <w:szCs w:val="36"/>
              </w:rPr>
              <w:t>VERSENYKIÍRÁSA</w:t>
            </w:r>
          </w:p>
        </w:tc>
        <w:tc>
          <w:tcPr>
            <w:tcW w:w="239" w:type="dxa"/>
            <w:gridSpan w:val="2"/>
          </w:tcPr>
          <w:p w14:paraId="4DE1A6FD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38C63912" w14:textId="77777777">
        <w:trPr>
          <w:trHeight w:val="100"/>
        </w:trPr>
        <w:tc>
          <w:tcPr>
            <w:tcW w:w="236" w:type="dxa"/>
          </w:tcPr>
          <w:p w14:paraId="1D0C4703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360" w:type="dxa"/>
            <w:gridSpan w:val="3"/>
          </w:tcPr>
          <w:p w14:paraId="7B0CF6CF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39" w:type="dxa"/>
            <w:gridSpan w:val="2"/>
          </w:tcPr>
          <w:p w14:paraId="3B65504C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17F349D5" w14:textId="77777777">
        <w:tc>
          <w:tcPr>
            <w:tcW w:w="236" w:type="dxa"/>
          </w:tcPr>
          <w:p w14:paraId="278829A1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360" w:type="dxa"/>
            <w:gridSpan w:val="3"/>
            <w:vAlign w:val="center"/>
          </w:tcPr>
          <w:p w14:paraId="2DB1C0E8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Társrendező:</w:t>
            </w:r>
          </w:p>
          <w:p w14:paraId="17425FB2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Kosárlabdázók Országos Szövetsége</w:t>
            </w:r>
          </w:p>
          <w:p w14:paraId="685DFA37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18"/>
                <w:szCs w:val="18"/>
              </w:rPr>
              <w:t>(1146, Budapest, Istvánmezei út 1-3.)</w:t>
            </w:r>
          </w:p>
          <w:p w14:paraId="785505EA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18"/>
                <w:szCs w:val="18"/>
              </w:rPr>
            </w:pPr>
          </w:p>
        </w:tc>
        <w:tc>
          <w:tcPr>
            <w:tcW w:w="239" w:type="dxa"/>
            <w:gridSpan w:val="2"/>
          </w:tcPr>
          <w:p w14:paraId="70D0DE76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18"/>
                <w:szCs w:val="18"/>
              </w:rPr>
            </w:pPr>
          </w:p>
        </w:tc>
      </w:tr>
      <w:tr w:rsidR="00E74247" w14:paraId="5A930CA1" w14:textId="77777777">
        <w:trPr>
          <w:trHeight w:val="1080"/>
        </w:trPr>
        <w:tc>
          <w:tcPr>
            <w:tcW w:w="970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B6438AF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7EDF7646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8"/>
                <w:szCs w:val="28"/>
              </w:rPr>
              <w:t>Magyar Speciális Olimpia Szövetség</w:t>
            </w:r>
          </w:p>
          <w:p w14:paraId="5DC9606D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8"/>
                <w:szCs w:val="28"/>
              </w:rPr>
              <w:t>ORSZÁGOS KOSÁRLABDA VERSENY</w:t>
            </w:r>
          </w:p>
          <w:p w14:paraId="11851F53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4. forduló</w:t>
            </w:r>
          </w:p>
        </w:tc>
        <w:tc>
          <w:tcPr>
            <w:tcW w:w="126" w:type="dxa"/>
            <w:tcBorders>
              <w:left w:val="single" w:sz="4" w:space="0" w:color="00000A"/>
            </w:tcBorders>
          </w:tcPr>
          <w:p w14:paraId="3B0F71F1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32"/>
                <w:szCs w:val="32"/>
              </w:rPr>
            </w:pPr>
          </w:p>
        </w:tc>
      </w:tr>
    </w:tbl>
    <w:p w14:paraId="565873C6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tbl>
      <w:tblPr>
        <w:tblStyle w:val="TableNormal"/>
        <w:tblW w:w="940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09"/>
        <w:gridCol w:w="2292"/>
        <w:gridCol w:w="4699"/>
      </w:tblGrid>
      <w:tr w:rsidR="00E74247" w14:paraId="2A99354B" w14:textId="77777777">
        <w:tc>
          <w:tcPr>
            <w:tcW w:w="2408" w:type="dxa"/>
          </w:tcPr>
          <w:p w14:paraId="1A5E535D" w14:textId="77777777" w:rsidR="00E74247" w:rsidRDefault="00593EAF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Időpont:</w:t>
            </w:r>
          </w:p>
        </w:tc>
        <w:tc>
          <w:tcPr>
            <w:tcW w:w="6991" w:type="dxa"/>
            <w:gridSpan w:val="2"/>
          </w:tcPr>
          <w:p w14:paraId="2FB0E7DC" w14:textId="77777777" w:rsidR="00E74247" w:rsidRDefault="00593EAF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2025. április 13. vasárnap 8.00 – 14 óra</w:t>
            </w:r>
          </w:p>
          <w:p w14:paraId="30BBAAEE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FF0000"/>
                <w:sz w:val="21"/>
                <w:szCs w:val="21"/>
              </w:rPr>
            </w:pPr>
          </w:p>
        </w:tc>
      </w:tr>
      <w:tr w:rsidR="00E74247" w14:paraId="0AE3A514" w14:textId="77777777">
        <w:trPr>
          <w:trHeight w:val="100"/>
        </w:trPr>
        <w:tc>
          <w:tcPr>
            <w:tcW w:w="4700" w:type="dxa"/>
            <w:gridSpan w:val="2"/>
          </w:tcPr>
          <w:p w14:paraId="529E4700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C00000"/>
                <w:sz w:val="21"/>
                <w:szCs w:val="21"/>
              </w:rPr>
            </w:pPr>
          </w:p>
        </w:tc>
        <w:tc>
          <w:tcPr>
            <w:tcW w:w="4699" w:type="dxa"/>
          </w:tcPr>
          <w:p w14:paraId="1D16B327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C00000"/>
                <w:sz w:val="21"/>
                <w:szCs w:val="21"/>
              </w:rPr>
            </w:pPr>
          </w:p>
        </w:tc>
      </w:tr>
      <w:tr w:rsidR="00E74247" w14:paraId="11CE5F55" w14:textId="77777777">
        <w:tc>
          <w:tcPr>
            <w:tcW w:w="2408" w:type="dxa"/>
          </w:tcPr>
          <w:p w14:paraId="5A40B5CC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Helyszín:</w:t>
            </w:r>
          </w:p>
        </w:tc>
        <w:tc>
          <w:tcPr>
            <w:tcW w:w="6991" w:type="dxa"/>
            <w:gridSpan w:val="2"/>
          </w:tcPr>
          <w:p w14:paraId="7F8B4286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Szent István Gimnázium (Bp. 1146 Ajtósi </w:t>
            </w:r>
            <w:proofErr w:type="spellStart"/>
            <w:r>
              <w:rPr>
                <w:rFonts w:ascii="Arial" w:eastAsia="Arial" w:hAnsi="Arial"/>
                <w:color w:val="00000A"/>
                <w:sz w:val="21"/>
                <w:szCs w:val="21"/>
              </w:rPr>
              <w:t>Dűrer</w:t>
            </w:r>
            <w:proofErr w:type="spellEnd"/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sor 15.</w:t>
            </w:r>
          </w:p>
          <w:p w14:paraId="1C8412B5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Megközelíthető a Puskás stadiontól 75-ös trolival, és a Keleti pu.-tól a 79-es trolibusszal.</w:t>
            </w:r>
          </w:p>
        </w:tc>
      </w:tr>
    </w:tbl>
    <w:p w14:paraId="352BEE7C" w14:textId="77777777" w:rsidR="00E74247" w:rsidRDefault="00E74247" w:rsidP="00593EAF">
      <w:pPr>
        <w:pStyle w:val="LO-normal"/>
        <w:jc w:val="both"/>
        <w:rPr>
          <w:rFonts w:eastAsia="Times New Roman" w:cs="Times New Roman"/>
          <w:color w:val="00000A"/>
          <w:sz w:val="24"/>
          <w:szCs w:val="24"/>
        </w:rPr>
      </w:pPr>
    </w:p>
    <w:tbl>
      <w:tblPr>
        <w:tblStyle w:val="TableNormal"/>
        <w:tblW w:w="940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08"/>
        <w:gridCol w:w="6992"/>
      </w:tblGrid>
      <w:tr w:rsidR="00E74247" w14:paraId="37C8B733" w14:textId="77777777">
        <w:tc>
          <w:tcPr>
            <w:tcW w:w="2408" w:type="dxa"/>
          </w:tcPr>
          <w:p w14:paraId="7168E422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A verseny célja:</w:t>
            </w:r>
          </w:p>
        </w:tc>
        <w:tc>
          <w:tcPr>
            <w:tcW w:w="6991" w:type="dxa"/>
          </w:tcPr>
          <w:p w14:paraId="6004EB6E" w14:textId="418DDCF5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Versenylehetőség biztosítása az értelmi fogyatékossággal élő sportolóknak, a Speciális Olimpia mozgalom és a kosárlabda sportág népszerűsítése.</w:t>
            </w:r>
          </w:p>
        </w:tc>
      </w:tr>
      <w:tr w:rsidR="00E74247" w14:paraId="44D9F218" w14:textId="77777777">
        <w:trPr>
          <w:trHeight w:val="220"/>
        </w:trPr>
        <w:tc>
          <w:tcPr>
            <w:tcW w:w="2408" w:type="dxa"/>
          </w:tcPr>
          <w:p w14:paraId="2A28EA02" w14:textId="77777777" w:rsidR="00E74247" w:rsidRDefault="00E74247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1" w:type="dxa"/>
          </w:tcPr>
          <w:p w14:paraId="7EA61754" w14:textId="77777777" w:rsidR="00E74247" w:rsidRDefault="00E74247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5E6C455B" w14:textId="77777777">
        <w:tc>
          <w:tcPr>
            <w:tcW w:w="2408" w:type="dxa"/>
          </w:tcPr>
          <w:p w14:paraId="782950DE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A verseny rendezője:</w:t>
            </w:r>
          </w:p>
        </w:tc>
        <w:tc>
          <w:tcPr>
            <w:tcW w:w="6991" w:type="dxa"/>
          </w:tcPr>
          <w:p w14:paraId="64103FCB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</w:tc>
      </w:tr>
      <w:tr w:rsidR="00E74247" w14:paraId="1C198478" w14:textId="77777777">
        <w:trPr>
          <w:trHeight w:val="100"/>
        </w:trPr>
        <w:tc>
          <w:tcPr>
            <w:tcW w:w="2408" w:type="dxa"/>
          </w:tcPr>
          <w:p w14:paraId="7AADA280" w14:textId="77777777" w:rsidR="00E74247" w:rsidRDefault="00E74247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1" w:type="dxa"/>
          </w:tcPr>
          <w:p w14:paraId="723FFEA9" w14:textId="77777777" w:rsidR="00E74247" w:rsidRDefault="00E74247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73FDD44C" w14:textId="77777777">
        <w:tc>
          <w:tcPr>
            <w:tcW w:w="2408" w:type="dxa"/>
          </w:tcPr>
          <w:p w14:paraId="19FBB8CD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A verseny résztvevői:</w:t>
            </w:r>
          </w:p>
        </w:tc>
        <w:tc>
          <w:tcPr>
            <w:tcW w:w="6991" w:type="dxa"/>
          </w:tcPr>
          <w:p w14:paraId="68ED55B4" w14:textId="11A5E325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Amely csapatok játékosai </w:t>
            </w:r>
            <w:r w:rsidRPr="00593EAF">
              <w:rPr>
                <w:rFonts w:ascii="Arial" w:eastAsia="Arial" w:hAnsi="Arial"/>
                <w:b/>
                <w:bCs/>
                <w:color w:val="00000A"/>
                <w:sz w:val="21"/>
                <w:szCs w:val="21"/>
              </w:rPr>
              <w:t>érvényes MSOSZ versenyengedéllyel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és </w:t>
            </w:r>
            <w:r w:rsidRPr="00593EAF">
              <w:rPr>
                <w:rFonts w:ascii="Arial" w:eastAsia="Arial" w:hAnsi="Arial"/>
                <w:b/>
                <w:bCs/>
                <w:color w:val="00000A"/>
                <w:sz w:val="21"/>
                <w:szCs w:val="21"/>
              </w:rPr>
              <w:t xml:space="preserve">érvényes </w:t>
            </w:r>
            <w:r>
              <w:rPr>
                <w:rFonts w:ascii="Arial" w:eastAsia="Arial" w:hAnsi="Arial"/>
                <w:b/>
                <w:bCs/>
                <w:color w:val="00000A"/>
                <w:sz w:val="21"/>
                <w:szCs w:val="21"/>
              </w:rPr>
              <w:t>sport</w:t>
            </w:r>
            <w:r w:rsidRPr="00593EAF">
              <w:rPr>
                <w:rFonts w:ascii="Arial" w:eastAsia="Arial" w:hAnsi="Arial"/>
                <w:b/>
                <w:bCs/>
                <w:color w:val="00000A"/>
                <w:sz w:val="21"/>
                <w:szCs w:val="21"/>
              </w:rPr>
              <w:t>orvosi igazolással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rendelkező versenyzők, akiket egyesületek szabályosan benevez, és akik megfelelnek az MSOSZ-MKOSZ versenykiírásban meghatározott feltételeknek.</w:t>
            </w:r>
          </w:p>
        </w:tc>
      </w:tr>
    </w:tbl>
    <w:p w14:paraId="6BC655C0" w14:textId="77777777" w:rsidR="00E74247" w:rsidRDefault="00E74247">
      <w:pPr>
        <w:pStyle w:val="LO-normal"/>
        <w:rPr>
          <w:rFonts w:ascii="Arial" w:eastAsia="Arial" w:hAnsi="Arial"/>
          <w:color w:val="00000A"/>
          <w:sz w:val="32"/>
          <w:szCs w:val="32"/>
        </w:rPr>
      </w:pPr>
    </w:p>
    <w:tbl>
      <w:tblPr>
        <w:tblStyle w:val="TableNormal"/>
        <w:tblW w:w="940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08"/>
        <w:gridCol w:w="6992"/>
      </w:tblGrid>
      <w:tr w:rsidR="00E74247" w14:paraId="044FF574" w14:textId="77777777">
        <w:trPr>
          <w:trHeight w:val="340"/>
        </w:trPr>
        <w:tc>
          <w:tcPr>
            <w:tcW w:w="2408" w:type="dxa"/>
          </w:tcPr>
          <w:p w14:paraId="32D4A78E" w14:textId="77777777" w:rsidR="00E74247" w:rsidRDefault="00593EAF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Nevezési határidő:</w:t>
            </w:r>
          </w:p>
        </w:tc>
        <w:tc>
          <w:tcPr>
            <w:tcW w:w="6991" w:type="dxa"/>
          </w:tcPr>
          <w:p w14:paraId="232CAF5B" w14:textId="77777777" w:rsidR="00E74247" w:rsidRDefault="00593EAF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2025. április 9. szerda</w:t>
            </w:r>
          </w:p>
        </w:tc>
      </w:tr>
      <w:tr w:rsidR="00E74247" w14:paraId="067952F7" w14:textId="77777777">
        <w:tc>
          <w:tcPr>
            <w:tcW w:w="2408" w:type="dxa"/>
          </w:tcPr>
          <w:p w14:paraId="0A8809E2" w14:textId="77777777" w:rsidR="00E74247" w:rsidRDefault="00593EAF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Nevezési cím:</w:t>
            </w:r>
          </w:p>
        </w:tc>
        <w:tc>
          <w:tcPr>
            <w:tcW w:w="6991" w:type="dxa"/>
          </w:tcPr>
          <w:p w14:paraId="1FEFD30F" w14:textId="77777777" w:rsidR="00E74247" w:rsidRDefault="00593EAF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  <w:p w14:paraId="4E80A384" w14:textId="77777777" w:rsidR="00E74247" w:rsidRDefault="00593EAF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1146, Budapest, Istvánmezei út 1-3.</w:t>
            </w:r>
          </w:p>
          <w:p w14:paraId="380DDA37" w14:textId="77777777" w:rsidR="00E74247" w:rsidRDefault="00593EAF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Email: galambos.zsolt@msosz.hu</w:t>
            </w:r>
          </w:p>
        </w:tc>
      </w:tr>
    </w:tbl>
    <w:p w14:paraId="77707F2E" w14:textId="77777777" w:rsidR="00E74247" w:rsidRDefault="00593EAF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r>
        <w:br w:type="page"/>
      </w:r>
    </w:p>
    <w:tbl>
      <w:tblPr>
        <w:tblStyle w:val="TableNormal"/>
        <w:tblW w:w="940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08"/>
        <w:gridCol w:w="6992"/>
      </w:tblGrid>
      <w:tr w:rsidR="00E74247" w14:paraId="36F5808B" w14:textId="77777777">
        <w:tc>
          <w:tcPr>
            <w:tcW w:w="2408" w:type="dxa"/>
          </w:tcPr>
          <w:p w14:paraId="31CC036B" w14:textId="77777777" w:rsidR="00E74247" w:rsidRDefault="00593EAF" w:rsidP="00593EAF">
            <w:pPr>
              <w:pStyle w:val="LO-normal"/>
              <w:pageBreakBefore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lastRenderedPageBreak/>
              <w:t>Ellátás:</w:t>
            </w:r>
          </w:p>
        </w:tc>
        <w:tc>
          <w:tcPr>
            <w:tcW w:w="6991" w:type="dxa"/>
          </w:tcPr>
          <w:p w14:paraId="7AABF583" w14:textId="09044096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csapatok önállóan gondoskodnak az ellátásukról.</w:t>
            </w:r>
          </w:p>
          <w:p w14:paraId="31F69408" w14:textId="77777777" w:rsidR="00E74247" w:rsidRDefault="00E74247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5B99D10B" w14:textId="77777777" w:rsidR="00E74247" w:rsidRDefault="00E74247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2E7413D0" w14:textId="77777777">
        <w:tc>
          <w:tcPr>
            <w:tcW w:w="2408" w:type="dxa"/>
          </w:tcPr>
          <w:p w14:paraId="03511D68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Költségek:</w:t>
            </w:r>
          </w:p>
        </w:tc>
        <w:tc>
          <w:tcPr>
            <w:tcW w:w="6991" w:type="dxa"/>
          </w:tcPr>
          <w:p w14:paraId="59E1C824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Teljes költség:</w:t>
            </w:r>
          </w:p>
          <w:p w14:paraId="45C7F11C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résztvevő csapatok versenyszervezési költségeit a Magyar Speciális Olimpia Szövetség állja.</w:t>
            </w:r>
          </w:p>
          <w:p w14:paraId="22799C76" w14:textId="77777777" w:rsidR="00E74247" w:rsidRDefault="00E74247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2D72BA1E" w14:textId="77777777">
        <w:tc>
          <w:tcPr>
            <w:tcW w:w="2408" w:type="dxa"/>
          </w:tcPr>
          <w:p w14:paraId="3628EE33" w14:textId="77777777" w:rsidR="00E74247" w:rsidRDefault="00E74247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5B46F9FC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Díjazás:</w:t>
            </w:r>
          </w:p>
        </w:tc>
        <w:tc>
          <w:tcPr>
            <w:tcW w:w="6991" w:type="dxa"/>
          </w:tcPr>
          <w:p w14:paraId="4CF1221F" w14:textId="77777777" w:rsidR="00E74247" w:rsidRDefault="00E74247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59B6D67A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az 1-3. helyezett éremdíjazásban részesül,</w:t>
            </w:r>
          </w:p>
          <w:p w14:paraId="564EF0A4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4-8. helyezettek szalagot kapnak.</w:t>
            </w:r>
          </w:p>
        </w:tc>
      </w:tr>
      <w:tr w:rsidR="00E74247" w14:paraId="16CA5E62" w14:textId="77777777">
        <w:tc>
          <w:tcPr>
            <w:tcW w:w="2408" w:type="dxa"/>
          </w:tcPr>
          <w:p w14:paraId="252CAC90" w14:textId="77777777" w:rsidR="00593EAF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b/>
                <w:color w:val="00000A"/>
                <w:sz w:val="21"/>
                <w:szCs w:val="21"/>
              </w:rPr>
            </w:pPr>
          </w:p>
          <w:p w14:paraId="255AD203" w14:textId="032E602F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További Információ:</w:t>
            </w:r>
          </w:p>
        </w:tc>
        <w:tc>
          <w:tcPr>
            <w:tcW w:w="6991" w:type="dxa"/>
          </w:tcPr>
          <w:p w14:paraId="108D9324" w14:textId="77777777" w:rsidR="00593EAF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28379103" w14:textId="3DE4E0B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Galambos Zsolt szakágvezető</w:t>
            </w:r>
          </w:p>
          <w:p w14:paraId="76C2E459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Telefon: +36 30 574 83 12</w:t>
            </w:r>
          </w:p>
          <w:p w14:paraId="2DBF1661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Email: galambos.zsolt@msosz.hu</w:t>
            </w:r>
          </w:p>
        </w:tc>
      </w:tr>
    </w:tbl>
    <w:p w14:paraId="6C939297" w14:textId="77777777" w:rsidR="00E74247" w:rsidRDefault="00E74247" w:rsidP="00593EAF">
      <w:pPr>
        <w:pStyle w:val="LO-normal"/>
        <w:jc w:val="both"/>
        <w:rPr>
          <w:rFonts w:ascii="Arial" w:eastAsia="Arial" w:hAnsi="Arial"/>
          <w:color w:val="C00000"/>
          <w:sz w:val="21"/>
          <w:szCs w:val="21"/>
        </w:rPr>
      </w:pPr>
    </w:p>
    <w:p w14:paraId="746BA583" w14:textId="77777777" w:rsidR="00E74247" w:rsidRDefault="00E74247" w:rsidP="00593EAF">
      <w:pPr>
        <w:pStyle w:val="LO-normal"/>
        <w:jc w:val="both"/>
        <w:rPr>
          <w:rFonts w:ascii="Arial" w:eastAsia="Arial" w:hAnsi="Arial"/>
          <w:color w:val="C00000"/>
          <w:sz w:val="21"/>
          <w:szCs w:val="21"/>
        </w:rPr>
      </w:pPr>
    </w:p>
    <w:p w14:paraId="60B979C4" w14:textId="77777777" w:rsidR="00E74247" w:rsidRDefault="00593EAF" w:rsidP="00593EAF">
      <w:pPr>
        <w:pStyle w:val="LO-normal"/>
        <w:tabs>
          <w:tab w:val="left" w:pos="1276"/>
        </w:tabs>
        <w:jc w:val="both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b/>
          <w:color w:val="00000A"/>
          <w:sz w:val="21"/>
          <w:szCs w:val="21"/>
        </w:rPr>
        <w:t>Versenyprogram:</w:t>
      </w:r>
      <w:r>
        <w:rPr>
          <w:rFonts w:ascii="Arial" w:eastAsia="Arial" w:hAnsi="Arial"/>
          <w:b/>
          <w:color w:val="00000A"/>
          <w:sz w:val="21"/>
          <w:szCs w:val="21"/>
        </w:rPr>
        <w:tab/>
        <w:t xml:space="preserve"> április 13. vasárnap </w:t>
      </w:r>
    </w:p>
    <w:p w14:paraId="468132B0" w14:textId="77777777" w:rsidR="00E74247" w:rsidRDefault="00593EAF" w:rsidP="00593EAF">
      <w:pPr>
        <w:pStyle w:val="LO-normal"/>
        <w:tabs>
          <w:tab w:val="left" w:pos="1276"/>
        </w:tabs>
        <w:jc w:val="both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  <w:t>8.00 Gyülekező</w:t>
      </w:r>
    </w:p>
    <w:p w14:paraId="658265A6" w14:textId="77777777" w:rsidR="00E74247" w:rsidRDefault="00593EAF" w:rsidP="00593EAF">
      <w:pPr>
        <w:pStyle w:val="LO-normal"/>
        <w:tabs>
          <w:tab w:val="left" w:pos="1276"/>
        </w:tabs>
        <w:jc w:val="both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  <w:t xml:space="preserve">8.30 mérkőzések </w:t>
      </w:r>
    </w:p>
    <w:p w14:paraId="568277BB" w14:textId="77777777" w:rsidR="00E74247" w:rsidRDefault="00593EAF" w:rsidP="00593EAF">
      <w:pPr>
        <w:pStyle w:val="LO-normal"/>
        <w:tabs>
          <w:tab w:val="left" w:pos="1276"/>
        </w:tabs>
        <w:jc w:val="both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  <w:t xml:space="preserve">10.15 Megnyitó </w:t>
      </w:r>
    </w:p>
    <w:p w14:paraId="66382662" w14:textId="22528A92" w:rsidR="00E74247" w:rsidRDefault="00593EAF" w:rsidP="00593EAF">
      <w:pPr>
        <w:pStyle w:val="LO-normal"/>
        <w:ind w:left="2124" w:firstLine="707"/>
        <w:jc w:val="both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 xml:space="preserve"> 10.25-13.45 mérkőzések</w:t>
      </w:r>
    </w:p>
    <w:p w14:paraId="13257B8F" w14:textId="77777777" w:rsidR="00E74247" w:rsidRDefault="00593EAF" w:rsidP="00593EAF">
      <w:pPr>
        <w:pStyle w:val="LO-normal"/>
        <w:tabs>
          <w:tab w:val="left" w:pos="1276"/>
        </w:tabs>
        <w:jc w:val="both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  <w:t>13.45 eredményhirdetés</w:t>
      </w:r>
    </w:p>
    <w:p w14:paraId="7427574A" w14:textId="77777777" w:rsidR="00593EAF" w:rsidRDefault="00593EAF" w:rsidP="00593EAF">
      <w:pPr>
        <w:pStyle w:val="LO-normal"/>
        <w:ind w:left="2832"/>
        <w:jc w:val="both"/>
        <w:rPr>
          <w:rFonts w:ascii="Arial" w:eastAsia="Arial" w:hAnsi="Arial"/>
          <w:color w:val="00000A"/>
          <w:sz w:val="21"/>
          <w:szCs w:val="21"/>
        </w:rPr>
      </w:pPr>
    </w:p>
    <w:p w14:paraId="2001DD64" w14:textId="539AC93F" w:rsidR="00E74247" w:rsidRDefault="00593EAF" w:rsidP="00593EAF">
      <w:pPr>
        <w:pStyle w:val="LO-normal"/>
        <w:ind w:left="2832"/>
        <w:jc w:val="both"/>
        <w:rPr>
          <w:rFonts w:ascii="Arial" w:eastAsia="Arial" w:hAnsi="Arial"/>
          <w:color w:val="C00000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>A résztvevő csapatoknak a verseny teljes időtartamában- beleértve a nyitó és záró ünnepélyeket- kötelező a részvétel sport egyenruhában</w:t>
      </w:r>
    </w:p>
    <w:tbl>
      <w:tblPr>
        <w:tblStyle w:val="TableNormal"/>
        <w:tblW w:w="9635" w:type="dxa"/>
        <w:tblInd w:w="-109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02"/>
        <w:gridCol w:w="6995"/>
        <w:gridCol w:w="238"/>
      </w:tblGrid>
      <w:tr w:rsidR="00E74247" w14:paraId="760A3A8A" w14:textId="77777777">
        <w:tc>
          <w:tcPr>
            <w:tcW w:w="9635" w:type="dxa"/>
            <w:gridSpan w:val="3"/>
            <w:vAlign w:val="center"/>
          </w:tcPr>
          <w:p w14:paraId="029700E6" w14:textId="77777777" w:rsidR="00E74247" w:rsidRDefault="00E74247" w:rsidP="00593EAF">
            <w:pPr>
              <w:pStyle w:val="LO-normal"/>
              <w:widowControl w:val="0"/>
              <w:tabs>
                <w:tab w:val="left" w:pos="1276"/>
              </w:tabs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737CF486" w14:textId="77777777">
        <w:trPr>
          <w:trHeight w:val="100"/>
        </w:trPr>
        <w:tc>
          <w:tcPr>
            <w:tcW w:w="9635" w:type="dxa"/>
            <w:gridSpan w:val="3"/>
            <w:vAlign w:val="center"/>
          </w:tcPr>
          <w:p w14:paraId="0174A8D0" w14:textId="77777777" w:rsidR="00E74247" w:rsidRDefault="00E74247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52050D0D" w14:textId="77777777" w:rsidTr="00593EAF">
        <w:trPr>
          <w:trHeight w:val="1137"/>
        </w:trPr>
        <w:tc>
          <w:tcPr>
            <w:tcW w:w="2402" w:type="dxa"/>
          </w:tcPr>
          <w:p w14:paraId="1BBDA508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Korcsoportok:</w:t>
            </w:r>
          </w:p>
        </w:tc>
        <w:tc>
          <w:tcPr>
            <w:tcW w:w="6995" w:type="dxa"/>
            <w:vAlign w:val="center"/>
          </w:tcPr>
          <w:p w14:paraId="5570D595" w14:textId="77777777" w:rsidR="00E74247" w:rsidRDefault="00593EAF" w:rsidP="00593EAF">
            <w:pPr>
              <w:pStyle w:val="LO-normal"/>
              <w:widowControl w:val="0"/>
              <w:numPr>
                <w:ilvl w:val="0"/>
                <w:numId w:val="1"/>
              </w:numPr>
              <w:ind w:left="42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korcsoport: 16-21 év</w:t>
            </w:r>
          </w:p>
          <w:p w14:paraId="64BE9F60" w14:textId="77777777" w:rsidR="00E74247" w:rsidRDefault="00593EAF" w:rsidP="00593EAF">
            <w:pPr>
              <w:pStyle w:val="LO-normal"/>
              <w:widowControl w:val="0"/>
              <w:numPr>
                <w:ilvl w:val="0"/>
                <w:numId w:val="1"/>
              </w:numPr>
              <w:ind w:left="42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korcsoport: 22-29 év</w:t>
            </w:r>
          </w:p>
          <w:p w14:paraId="7FF51571" w14:textId="77777777" w:rsidR="00E74247" w:rsidRDefault="00593EAF" w:rsidP="00593EAF">
            <w:pPr>
              <w:pStyle w:val="LO-normal"/>
              <w:widowControl w:val="0"/>
              <w:numPr>
                <w:ilvl w:val="0"/>
                <w:numId w:val="1"/>
              </w:numPr>
              <w:ind w:left="42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korcsoport: 30 év és annál idősebb</w:t>
            </w:r>
          </w:p>
          <w:p w14:paraId="78447BA5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i/>
                <w:color w:val="00000A"/>
                <w:sz w:val="21"/>
                <w:szCs w:val="21"/>
              </w:rPr>
              <w:t>A rendezőség a korcsoportok összevonásának jogát fenntartja.</w:t>
            </w:r>
          </w:p>
        </w:tc>
        <w:tc>
          <w:tcPr>
            <w:tcW w:w="238" w:type="dxa"/>
          </w:tcPr>
          <w:p w14:paraId="764862D9" w14:textId="77777777" w:rsidR="00E74247" w:rsidRDefault="00E74247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766FE7D9" w14:textId="77777777">
        <w:tc>
          <w:tcPr>
            <w:tcW w:w="2402" w:type="dxa"/>
          </w:tcPr>
          <w:p w14:paraId="26D28D0E" w14:textId="77777777" w:rsidR="00E74247" w:rsidRDefault="00E74247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767A2A0C" w14:textId="77777777" w:rsidR="00E74247" w:rsidRDefault="00593EAF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Felszerelés:</w:t>
            </w:r>
          </w:p>
        </w:tc>
        <w:tc>
          <w:tcPr>
            <w:tcW w:w="6995" w:type="dxa"/>
            <w:vAlign w:val="center"/>
          </w:tcPr>
          <w:p w14:paraId="47AC1801" w14:textId="77777777" w:rsidR="00E74247" w:rsidRDefault="00E74247" w:rsidP="00593EAF">
            <w:pPr>
              <w:pStyle w:val="LO-normal"/>
              <w:widowControl w:val="0"/>
              <w:ind w:left="420" w:hanging="36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3021ABC4" w14:textId="77777777" w:rsidR="00E74247" w:rsidRDefault="00593EAF" w:rsidP="00593EAF">
            <w:pPr>
              <w:pStyle w:val="LO-normal"/>
              <w:widowControl w:val="0"/>
              <w:ind w:left="420" w:hanging="36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Mindenki saját felszerelésről gondoskodik.</w:t>
            </w:r>
          </w:p>
        </w:tc>
        <w:tc>
          <w:tcPr>
            <w:tcW w:w="238" w:type="dxa"/>
          </w:tcPr>
          <w:p w14:paraId="16C74A09" w14:textId="77777777" w:rsidR="00E74247" w:rsidRDefault="00E74247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74E47F76" w14:textId="77777777">
        <w:tc>
          <w:tcPr>
            <w:tcW w:w="2402" w:type="dxa"/>
          </w:tcPr>
          <w:p w14:paraId="3E1E72F5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5" w:type="dxa"/>
            <w:vAlign w:val="center"/>
          </w:tcPr>
          <w:p w14:paraId="312CF60C" w14:textId="77777777" w:rsidR="00E74247" w:rsidRDefault="00E74247" w:rsidP="00593EAF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38" w:type="dxa"/>
          </w:tcPr>
          <w:p w14:paraId="24E80A6B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0E0137F2" w14:textId="77777777">
        <w:tc>
          <w:tcPr>
            <w:tcW w:w="2402" w:type="dxa"/>
          </w:tcPr>
          <w:p w14:paraId="3211DD53" w14:textId="6570D2D9" w:rsidR="00E74247" w:rsidRDefault="00593EAF">
            <w:pPr>
              <w:pStyle w:val="LO-normal"/>
              <w:pageBreakBefore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lastRenderedPageBreak/>
              <w:t>Versenyszabályok:</w:t>
            </w:r>
          </w:p>
        </w:tc>
        <w:tc>
          <w:tcPr>
            <w:tcW w:w="6995" w:type="dxa"/>
            <w:vAlign w:val="center"/>
          </w:tcPr>
          <w:p w14:paraId="726497EF" w14:textId="6495C223" w:rsidR="00E74247" w:rsidRDefault="00593EAF" w:rsidP="00593EAF">
            <w:pPr>
              <w:pStyle w:val="LO-normal"/>
              <w:widowControl w:val="0"/>
              <w:ind w:left="420" w:hanging="36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verseny lebonyolítása és a díjazás a Speciális Olimpia nemzetközi szabályai szerint történik.</w:t>
            </w:r>
          </w:p>
          <w:p w14:paraId="1825A36A" w14:textId="77777777" w:rsidR="00E74247" w:rsidRDefault="00E74247" w:rsidP="00593EAF">
            <w:pPr>
              <w:pStyle w:val="LO-normal"/>
              <w:widowControl w:val="0"/>
              <w:ind w:left="420" w:hanging="36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38" w:type="dxa"/>
          </w:tcPr>
          <w:p w14:paraId="76FAC916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6CD4738F" w14:textId="77777777">
        <w:tc>
          <w:tcPr>
            <w:tcW w:w="2402" w:type="dxa"/>
          </w:tcPr>
          <w:p w14:paraId="5FCC0891" w14:textId="77777777" w:rsidR="00E74247" w:rsidRDefault="00593EAF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Verseny információk:</w:t>
            </w:r>
          </w:p>
        </w:tc>
        <w:tc>
          <w:tcPr>
            <w:tcW w:w="6995" w:type="dxa"/>
            <w:vAlign w:val="center"/>
          </w:tcPr>
          <w:p w14:paraId="317191B9" w14:textId="77777777" w:rsidR="00E74247" w:rsidRDefault="00593EAF" w:rsidP="00593EAF">
            <w:pPr>
              <w:pStyle w:val="LO-normal"/>
              <w:widowControl w:val="0"/>
              <w:numPr>
                <w:ilvl w:val="0"/>
                <w:numId w:val="2"/>
              </w:numPr>
              <w:ind w:left="431"/>
              <w:jc w:val="both"/>
              <w:rPr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csapat létszáma: maximálisan 15 fő, a pályán 5 fő tartózkodhat</w:t>
            </w:r>
          </w:p>
          <w:p w14:paraId="6CF02106" w14:textId="77777777" w:rsidR="00E74247" w:rsidRDefault="00593EAF" w:rsidP="00593EAF">
            <w:pPr>
              <w:pStyle w:val="LO-normal"/>
              <w:widowControl w:val="0"/>
              <w:numPr>
                <w:ilvl w:val="0"/>
                <w:numId w:val="2"/>
              </w:numPr>
              <w:ind w:left="431"/>
              <w:jc w:val="both"/>
              <w:rPr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Játékidő: 2x10 perc futó órával</w:t>
            </w:r>
          </w:p>
        </w:tc>
        <w:tc>
          <w:tcPr>
            <w:tcW w:w="238" w:type="dxa"/>
          </w:tcPr>
          <w:p w14:paraId="532FD392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02A81CA3" w14:textId="77777777">
        <w:tc>
          <w:tcPr>
            <w:tcW w:w="2402" w:type="dxa"/>
          </w:tcPr>
          <w:p w14:paraId="2D6227E4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5" w:type="dxa"/>
            <w:vAlign w:val="center"/>
          </w:tcPr>
          <w:p w14:paraId="29A121E2" w14:textId="77777777" w:rsidR="00E74247" w:rsidRDefault="00E74247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259D9C97" w14:textId="77777777" w:rsidR="00E74247" w:rsidRDefault="00E74247" w:rsidP="00593EAF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38" w:type="dxa"/>
          </w:tcPr>
          <w:p w14:paraId="2A8D1D41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01A02D3A" w14:textId="77777777">
        <w:tc>
          <w:tcPr>
            <w:tcW w:w="2402" w:type="dxa"/>
          </w:tcPr>
          <w:p w14:paraId="065F3A69" w14:textId="77777777" w:rsidR="00E74247" w:rsidRDefault="00593EAF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FONTOS!:</w:t>
            </w:r>
            <w:proofErr w:type="gramEnd"/>
          </w:p>
        </w:tc>
        <w:tc>
          <w:tcPr>
            <w:tcW w:w="6995" w:type="dxa"/>
            <w:vAlign w:val="center"/>
          </w:tcPr>
          <w:p w14:paraId="0E509389" w14:textId="77777777" w:rsidR="00E74247" w:rsidRDefault="00593EAF" w:rsidP="00593EAF">
            <w:pPr>
              <w:pStyle w:val="LO-normal"/>
              <w:widowControl w:val="0"/>
              <w:ind w:left="420" w:hanging="36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A versenyen kizárólag </w:t>
            </w:r>
            <w:r w:rsidRPr="00593EAF">
              <w:rPr>
                <w:rFonts w:ascii="Arial" w:eastAsia="Arial" w:hAnsi="Arial"/>
                <w:b/>
                <w:bCs/>
                <w:color w:val="00000A"/>
                <w:sz w:val="21"/>
                <w:szCs w:val="21"/>
              </w:rPr>
              <w:t>érvényes Speciális Olimpia versenyengedéllyel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, valamint </w:t>
            </w:r>
            <w:r w:rsidRPr="00593EAF">
              <w:rPr>
                <w:rFonts w:ascii="Arial" w:eastAsia="Arial" w:hAnsi="Arial"/>
                <w:b/>
                <w:bCs/>
                <w:color w:val="00000A"/>
                <w:sz w:val="21"/>
                <w:szCs w:val="21"/>
              </w:rPr>
              <w:t xml:space="preserve">érvényes sportorvosi igazolással 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>rendelkezők indulhatnak. Ennek meglétét a verseny szervezői a regisztráció alkalmával ellenőrzik.</w:t>
            </w:r>
          </w:p>
          <w:p w14:paraId="44389A85" w14:textId="77777777" w:rsidR="00E74247" w:rsidRDefault="00E74247" w:rsidP="00593EAF">
            <w:pPr>
              <w:widowControl w:val="0"/>
              <w:spacing w:line="240" w:lineRule="auto"/>
              <w:ind w:left="420" w:hanging="360"/>
              <w:jc w:val="both"/>
              <w:rPr>
                <w:rFonts w:eastAsia="Arial" w:cs="Arial"/>
                <w:szCs w:val="21"/>
              </w:rPr>
            </w:pPr>
          </w:p>
          <w:p w14:paraId="4A8CADE8" w14:textId="77777777" w:rsidR="00E74247" w:rsidRDefault="00593EAF" w:rsidP="00593EAF">
            <w:pPr>
              <w:widowControl w:val="0"/>
              <w:spacing w:line="240" w:lineRule="auto"/>
              <w:ind w:left="420" w:hanging="360"/>
              <w:jc w:val="both"/>
              <w:rPr>
                <w:rFonts w:eastAsia="Arial" w:cs="Arial"/>
                <w:szCs w:val="21"/>
              </w:rPr>
            </w:pPr>
            <w:r>
              <w:rPr>
                <w:rFonts w:eastAsia="Arial" w:cs="Arial"/>
                <w:color w:val="FF0000"/>
                <w:sz w:val="20"/>
                <w:szCs w:val="20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</w:tc>
        <w:tc>
          <w:tcPr>
            <w:tcW w:w="238" w:type="dxa"/>
          </w:tcPr>
          <w:p w14:paraId="11F86750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</w:tbl>
    <w:p w14:paraId="78F3B048" w14:textId="77777777" w:rsidR="00E74247" w:rsidRDefault="00E74247">
      <w:pPr>
        <w:pStyle w:val="LO-normal"/>
        <w:rPr>
          <w:rFonts w:ascii="Arial" w:eastAsia="Arial" w:hAnsi="Arial"/>
          <w:color w:val="C00000"/>
          <w:sz w:val="21"/>
          <w:szCs w:val="21"/>
        </w:rPr>
      </w:pPr>
    </w:p>
    <w:p w14:paraId="37BEAC6D" w14:textId="77777777" w:rsidR="00E74247" w:rsidRDefault="00E74247">
      <w:pPr>
        <w:pStyle w:val="LO-normal"/>
        <w:rPr>
          <w:rFonts w:ascii="Arial" w:eastAsia="Arial" w:hAnsi="Arial"/>
          <w:color w:val="C00000"/>
          <w:sz w:val="21"/>
          <w:szCs w:val="21"/>
        </w:rPr>
      </w:pPr>
    </w:p>
    <w:p w14:paraId="28E990C4" w14:textId="77777777" w:rsidR="00E74247" w:rsidRDefault="00E74247">
      <w:pPr>
        <w:pStyle w:val="LO-normal"/>
        <w:rPr>
          <w:rFonts w:ascii="Arial" w:eastAsia="Arial" w:hAnsi="Arial"/>
          <w:color w:val="00000A"/>
          <w:sz w:val="32"/>
          <w:szCs w:val="32"/>
        </w:rPr>
      </w:pPr>
    </w:p>
    <w:p w14:paraId="23636767" w14:textId="77777777" w:rsidR="00E74247" w:rsidRDefault="00593EAF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>Budapest, 2025. március 19.</w:t>
      </w:r>
    </w:p>
    <w:p w14:paraId="378296BC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27DD8C9B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7967D5C5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1F80E100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tbl>
      <w:tblPr>
        <w:tblStyle w:val="TableNormal"/>
        <w:tblW w:w="963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00"/>
        <w:gridCol w:w="755"/>
        <w:gridCol w:w="2333"/>
        <w:gridCol w:w="821"/>
        <w:gridCol w:w="3089"/>
        <w:gridCol w:w="240"/>
      </w:tblGrid>
      <w:tr w:rsidR="00E74247" w14:paraId="70C1D185" w14:textId="77777777">
        <w:trPr>
          <w:trHeight w:val="100"/>
        </w:trPr>
        <w:tc>
          <w:tcPr>
            <w:tcW w:w="5488" w:type="dxa"/>
            <w:gridSpan w:val="3"/>
          </w:tcPr>
          <w:p w14:paraId="2E448F59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910" w:type="dxa"/>
            <w:gridSpan w:val="2"/>
          </w:tcPr>
          <w:p w14:paraId="173C14B6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</w:tcPr>
          <w:p w14:paraId="76F3599D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0EA7888F" w14:textId="77777777">
        <w:tc>
          <w:tcPr>
            <w:tcW w:w="3155" w:type="dxa"/>
            <w:gridSpan w:val="2"/>
          </w:tcPr>
          <w:p w14:paraId="568FD453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Lengyel Lajos</w:t>
            </w:r>
          </w:p>
          <w:p w14:paraId="66D15B7A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  <w:p w14:paraId="08AF43AC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Elnök</w:t>
            </w:r>
          </w:p>
          <w:p w14:paraId="46C3C39F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154" w:type="dxa"/>
            <w:gridSpan w:val="2"/>
          </w:tcPr>
          <w:p w14:paraId="5F34960F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329" w:type="dxa"/>
            <w:gridSpan w:val="2"/>
          </w:tcPr>
          <w:p w14:paraId="7F6D9B7B" w14:textId="3C11B36A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Máté-Schwarcz Gergely</w:t>
            </w:r>
          </w:p>
          <w:p w14:paraId="2AF2BC50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  <w:p w14:paraId="54384B24" w14:textId="0D7C646B" w:rsidR="00E74247" w:rsidRDefault="00593EAF" w:rsidP="00EB3A2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Sportigazgató</w:t>
            </w:r>
          </w:p>
        </w:tc>
      </w:tr>
      <w:tr w:rsidR="00E74247" w14:paraId="58EEC401" w14:textId="77777777">
        <w:tc>
          <w:tcPr>
            <w:tcW w:w="9638" w:type="dxa"/>
            <w:gridSpan w:val="6"/>
            <w:vAlign w:val="center"/>
          </w:tcPr>
          <w:p w14:paraId="1AD7C5FC" w14:textId="580BEF2A" w:rsidR="00E74247" w:rsidRDefault="00593EAF">
            <w:pPr>
              <w:pStyle w:val="LO-normal"/>
              <w:pageBreakBefore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4"/>
                <w:szCs w:val="24"/>
              </w:rPr>
              <w:lastRenderedPageBreak/>
              <w:t>VEZÉSI LAP</w:t>
            </w:r>
          </w:p>
          <w:p w14:paraId="62D31EF3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58573847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8"/>
                <w:szCs w:val="28"/>
              </w:rPr>
              <w:t>Magyar Speciális Olimpia Szövetség</w:t>
            </w:r>
          </w:p>
          <w:p w14:paraId="2516DA21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8"/>
                <w:szCs w:val="28"/>
              </w:rPr>
              <w:t>ORSZÁGOS KOSÁRLABDA VERSENY</w:t>
            </w:r>
          </w:p>
          <w:p w14:paraId="78BAF1C3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bookmarkStart w:id="0" w:name="_gjdgxs"/>
            <w:bookmarkEnd w:id="0"/>
            <w:r>
              <w:rPr>
                <w:rFonts w:ascii="Arial" w:eastAsia="Arial" w:hAnsi="Arial"/>
                <w:b/>
                <w:color w:val="00000A"/>
                <w:sz w:val="24"/>
                <w:szCs w:val="24"/>
              </w:rPr>
              <w:t>Budapest, 2025. április 13.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br/>
            </w:r>
          </w:p>
          <w:p w14:paraId="36D9B483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520A1073" w14:textId="77777777">
        <w:trPr>
          <w:trHeight w:val="100"/>
        </w:trPr>
        <w:tc>
          <w:tcPr>
            <w:tcW w:w="2400" w:type="dxa"/>
          </w:tcPr>
          <w:p w14:paraId="5AE23FF7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8" w:type="dxa"/>
            <w:gridSpan w:val="4"/>
            <w:vAlign w:val="center"/>
          </w:tcPr>
          <w:p w14:paraId="34BCCC42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</w:tcPr>
          <w:p w14:paraId="49F4DE89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55666763" w14:textId="77777777">
        <w:tc>
          <w:tcPr>
            <w:tcW w:w="2400" w:type="dxa"/>
          </w:tcPr>
          <w:p w14:paraId="6725EE15" w14:textId="77777777" w:rsidR="00E74247" w:rsidRDefault="00593EAF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Tagszervezet neve, címe, telefonszáma:</w:t>
            </w:r>
          </w:p>
        </w:tc>
        <w:tc>
          <w:tcPr>
            <w:tcW w:w="6998" w:type="dxa"/>
            <w:gridSpan w:val="4"/>
            <w:vAlign w:val="center"/>
          </w:tcPr>
          <w:p w14:paraId="352B8175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  <w:p w14:paraId="61123992" w14:textId="77777777" w:rsidR="00E74247" w:rsidRDefault="00E74247">
            <w:pPr>
              <w:pStyle w:val="LO-normal"/>
              <w:widowControl w:val="0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0" w:type="dxa"/>
          </w:tcPr>
          <w:p w14:paraId="13378E9A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7D8CEBF1" w14:textId="77777777">
        <w:trPr>
          <w:trHeight w:val="100"/>
        </w:trPr>
        <w:tc>
          <w:tcPr>
            <w:tcW w:w="2400" w:type="dxa"/>
          </w:tcPr>
          <w:p w14:paraId="549918B4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8" w:type="dxa"/>
            <w:gridSpan w:val="4"/>
            <w:vAlign w:val="center"/>
          </w:tcPr>
          <w:p w14:paraId="1055A622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</w:tcPr>
          <w:p w14:paraId="40D319AD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2754725A" w14:textId="77777777">
        <w:tc>
          <w:tcPr>
            <w:tcW w:w="2400" w:type="dxa"/>
          </w:tcPr>
          <w:p w14:paraId="2244848C" w14:textId="77777777" w:rsidR="00E74247" w:rsidRDefault="00593EAF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Kísérő edző neve, mobil telefonszáma:</w:t>
            </w:r>
          </w:p>
        </w:tc>
        <w:tc>
          <w:tcPr>
            <w:tcW w:w="6998" w:type="dxa"/>
            <w:gridSpan w:val="4"/>
          </w:tcPr>
          <w:p w14:paraId="399DBC69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</w:tcPr>
          <w:p w14:paraId="7351E1E8" w14:textId="77777777" w:rsidR="00E74247" w:rsidRDefault="00E74247">
            <w:pPr>
              <w:pStyle w:val="LO-normal"/>
              <w:widowControl w:val="0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6DB39DEA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tbl>
      <w:tblPr>
        <w:tblStyle w:val="TableNormal"/>
        <w:tblW w:w="8809" w:type="dxa"/>
        <w:tblInd w:w="24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2"/>
        <w:gridCol w:w="2049"/>
        <w:gridCol w:w="994"/>
        <w:gridCol w:w="2144"/>
      </w:tblGrid>
      <w:tr w:rsidR="00E74247" w14:paraId="17E7CDA7" w14:textId="77777777">
        <w:tc>
          <w:tcPr>
            <w:tcW w:w="3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EBE1531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Sportoló neve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D3FC3F3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Születési idő</w:t>
            </w:r>
          </w:p>
          <w:p w14:paraId="124D489A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(év, hónap, nap)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9E6F138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Neme</w:t>
            </w:r>
          </w:p>
          <w:p w14:paraId="6BC0D0CD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(ffi/nő)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17320C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Kártyaszám</w:t>
            </w:r>
          </w:p>
        </w:tc>
      </w:tr>
      <w:tr w:rsidR="00E74247" w14:paraId="13F80538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</w:tcPr>
          <w:p w14:paraId="32C94A99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</w:tcPr>
          <w:p w14:paraId="6F3F9BA2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6427DB3" w14:textId="77777777" w:rsidR="00E74247" w:rsidRDefault="00E74247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DD32F0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</w:tr>
      <w:tr w:rsidR="00E74247" w14:paraId="58FEE121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CECFBB4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A80F160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FB8A034" w14:textId="77777777" w:rsidR="00E74247" w:rsidRDefault="00E74247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E6CACC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</w:tr>
      <w:tr w:rsidR="00E74247" w14:paraId="74EC0684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50F93D7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1A78BAE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3A64D42" w14:textId="77777777" w:rsidR="00E74247" w:rsidRDefault="00E74247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EE958C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</w:tr>
      <w:tr w:rsidR="00E74247" w14:paraId="5B32481A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DC2F8B5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BCBE9E1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8D84A6F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AC5B2A" w14:textId="77777777" w:rsidR="00E74247" w:rsidRDefault="00E74247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  <w:tr w:rsidR="00E74247" w14:paraId="6DBE542B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304F23A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FCD5A4F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40E6E3A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8A785A2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1C1438BC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9AFD7ED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9FB84ED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1274C2B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A1DFD1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58BBF303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ED135AD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B04FC39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94CF066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7AF3CCA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475BC30B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D66ADEE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72B5642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498F0CD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A5AC59C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77B208DA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65660E1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ACF5015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E40263F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0818F3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7094D2DF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40A8697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2D9F7D8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F05DAA9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A239EB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16299864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86AA170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DBFF2DE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7D51CCB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5BE7209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052080D3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4C7F4FE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60E84C0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607705F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6ED650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1AD36803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AFAD640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3FA268D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EA5A5C4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D55966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2D24B7D8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B49F948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FED0FDB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4861016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23F96E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04A0219D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4ADACDC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5CD7A7E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6E1164D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2182B5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E74247" w14:paraId="15009F2E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E363EEF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2190175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459CCE8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416AD3C" w14:textId="77777777" w:rsidR="00E74247" w:rsidRDefault="00E74247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</w:tbl>
    <w:p w14:paraId="53E76D05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704E3354" w14:textId="77777777" w:rsidR="00E74247" w:rsidRDefault="00593EAF">
      <w:pPr>
        <w:pStyle w:val="LO-normal"/>
        <w:jc w:val="both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</w:r>
    </w:p>
    <w:p w14:paraId="0314078B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327213DF" w14:textId="77777777" w:rsidR="00E74247" w:rsidRDefault="00593EAF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>Ha még nem küldték el, akkor mellékletként csatolni szükséges az MSOSZ iroda által beszkennelt és kiadott versenyengedély összesítő lapot, amelyen név szerint fel vannak sorolva azok a sportolók, akik jogosultak a versenyzésre!</w:t>
      </w:r>
    </w:p>
    <w:p w14:paraId="5D712A94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597B5511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6B7B5D31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76B30FD7" w14:textId="77777777" w:rsidR="00E74247" w:rsidRDefault="00593EAF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proofErr w:type="gramStart"/>
      <w:r>
        <w:rPr>
          <w:rFonts w:ascii="Arial" w:eastAsia="Arial" w:hAnsi="Arial"/>
          <w:color w:val="00000A"/>
          <w:sz w:val="21"/>
          <w:szCs w:val="21"/>
        </w:rPr>
        <w:t>Dátum:…</w:t>
      </w:r>
      <w:proofErr w:type="gramEnd"/>
      <w:r>
        <w:rPr>
          <w:rFonts w:ascii="Arial" w:eastAsia="Arial" w:hAnsi="Arial"/>
          <w:color w:val="00000A"/>
          <w:sz w:val="21"/>
          <w:szCs w:val="21"/>
        </w:rPr>
        <w:t>……………………………….</w:t>
      </w:r>
    </w:p>
    <w:p w14:paraId="4E73B2CD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479F3A83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tbl>
      <w:tblPr>
        <w:tblStyle w:val="TableNormal"/>
        <w:tblW w:w="940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701"/>
        <w:gridCol w:w="4699"/>
      </w:tblGrid>
      <w:tr w:rsidR="00E74247" w14:paraId="4A30644C" w14:textId="77777777">
        <w:tc>
          <w:tcPr>
            <w:tcW w:w="4700" w:type="dxa"/>
          </w:tcPr>
          <w:p w14:paraId="42949DD7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4699" w:type="dxa"/>
            <w:vAlign w:val="center"/>
          </w:tcPr>
          <w:p w14:paraId="5A780A4F" w14:textId="77777777" w:rsidR="00E74247" w:rsidRDefault="00593EAF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             …………………………….……</w:t>
            </w:r>
          </w:p>
        </w:tc>
      </w:tr>
      <w:tr w:rsidR="00E74247" w14:paraId="16FEE85B" w14:textId="77777777">
        <w:tc>
          <w:tcPr>
            <w:tcW w:w="4700" w:type="dxa"/>
          </w:tcPr>
          <w:p w14:paraId="3D848B28" w14:textId="77777777" w:rsidR="00E74247" w:rsidRDefault="00E74247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4699" w:type="dxa"/>
          </w:tcPr>
          <w:p w14:paraId="20DB4551" w14:textId="77777777" w:rsidR="00E74247" w:rsidRDefault="00593EAF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Egyesület vezető aláírása</w:t>
            </w:r>
          </w:p>
        </w:tc>
      </w:tr>
    </w:tbl>
    <w:p w14:paraId="4C2499D0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332DA797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79831C53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35E29F81" w14:textId="77777777" w:rsidR="00E74247" w:rsidRDefault="00593EAF">
      <w:pPr>
        <w:spacing w:line="100" w:lineRule="atLeast"/>
        <w:jc w:val="center"/>
      </w:pPr>
      <w:r>
        <w:rPr>
          <w:rFonts w:cs="Arial"/>
          <w:sz w:val="28"/>
          <w:szCs w:val="21"/>
        </w:rPr>
        <w:lastRenderedPageBreak/>
        <w:t>Magyar Speciális Olimpia Szövetség</w:t>
      </w:r>
    </w:p>
    <w:p w14:paraId="520DDB5F" w14:textId="77777777" w:rsidR="00E74247" w:rsidRDefault="00593EAF">
      <w:pPr>
        <w:spacing w:line="100" w:lineRule="atLeast"/>
        <w:jc w:val="center"/>
        <w:rPr>
          <w:rFonts w:cs="Arial"/>
          <w:sz w:val="28"/>
          <w:szCs w:val="21"/>
        </w:rPr>
      </w:pPr>
      <w:r>
        <w:rPr>
          <w:rFonts w:cs="Arial"/>
          <w:sz w:val="28"/>
          <w:szCs w:val="21"/>
        </w:rPr>
        <w:t>ORSZÁGOS KOSÁRLABDA VERSENY</w:t>
      </w:r>
    </w:p>
    <w:p w14:paraId="78A5BE99" w14:textId="77777777" w:rsidR="00E74247" w:rsidRDefault="00593EAF">
      <w:pPr>
        <w:spacing w:line="100" w:lineRule="atLeast"/>
        <w:jc w:val="center"/>
      </w:pPr>
      <w:r>
        <w:rPr>
          <w:rFonts w:cs="Arial"/>
          <w:sz w:val="28"/>
          <w:szCs w:val="21"/>
        </w:rPr>
        <w:t>Egyesített B33 bajnokság</w:t>
      </w:r>
    </w:p>
    <w:p w14:paraId="098DF3CA" w14:textId="77777777" w:rsidR="00E74247" w:rsidRDefault="00593EAF">
      <w:pPr>
        <w:pStyle w:val="LO-normal"/>
        <w:widowControl w:val="0"/>
        <w:jc w:val="center"/>
        <w:rPr>
          <w:rFonts w:ascii="Arial" w:eastAsia="Arial" w:hAnsi="Arial"/>
          <w:color w:val="00000A"/>
          <w:sz w:val="21"/>
          <w:szCs w:val="21"/>
        </w:rPr>
      </w:pPr>
      <w:bookmarkStart w:id="1" w:name="_gjdgxs1"/>
      <w:bookmarkEnd w:id="1"/>
      <w:r>
        <w:rPr>
          <w:rFonts w:ascii="Arial" w:eastAsia="Arial" w:hAnsi="Arial"/>
          <w:b/>
          <w:bCs/>
          <w:color w:val="00000A"/>
          <w:sz w:val="24"/>
          <w:szCs w:val="24"/>
        </w:rPr>
        <w:t>Budapest, 2025. április 13.</w:t>
      </w:r>
    </w:p>
    <w:p w14:paraId="25CE37C5" w14:textId="77777777" w:rsidR="00E74247" w:rsidRDefault="00E74247">
      <w:pPr>
        <w:spacing w:line="100" w:lineRule="atLeast"/>
        <w:jc w:val="center"/>
        <w:rPr>
          <w:rFonts w:cs="Arial"/>
          <w:bCs/>
          <w:color w:val="000000"/>
          <w:sz w:val="28"/>
          <w:szCs w:val="21"/>
        </w:rPr>
      </w:pPr>
    </w:p>
    <w:p w14:paraId="733E3A8F" w14:textId="77777777" w:rsidR="00E74247" w:rsidRDefault="00E74247">
      <w:pPr>
        <w:spacing w:line="100" w:lineRule="atLeast"/>
        <w:jc w:val="center"/>
        <w:rPr>
          <w:rFonts w:cs="Arial"/>
          <w:bCs/>
          <w:color w:val="000000"/>
          <w:sz w:val="28"/>
          <w:szCs w:val="21"/>
        </w:rPr>
      </w:pPr>
    </w:p>
    <w:tbl>
      <w:tblPr>
        <w:tblStyle w:val="TableNormal"/>
        <w:tblW w:w="9638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67"/>
        <w:gridCol w:w="7171"/>
      </w:tblGrid>
      <w:tr w:rsidR="00E74247" w14:paraId="370FF954" w14:textId="77777777">
        <w:tc>
          <w:tcPr>
            <w:tcW w:w="2467" w:type="dxa"/>
          </w:tcPr>
          <w:p w14:paraId="3559706B" w14:textId="77777777" w:rsidR="00E74247" w:rsidRDefault="00593EAF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Tagszervezet neve, címe, telefonszáma: </w:t>
            </w:r>
          </w:p>
        </w:tc>
        <w:tc>
          <w:tcPr>
            <w:tcW w:w="7171" w:type="dxa"/>
            <w:vAlign w:val="center"/>
          </w:tcPr>
          <w:p w14:paraId="433A8513" w14:textId="77777777" w:rsidR="00E74247" w:rsidRDefault="00E74247">
            <w:pPr>
              <w:snapToGrid w:val="0"/>
              <w:spacing w:line="100" w:lineRule="atLeast"/>
              <w:rPr>
                <w:rFonts w:cs="Arial"/>
                <w:szCs w:val="21"/>
              </w:rPr>
            </w:pPr>
          </w:p>
        </w:tc>
      </w:tr>
      <w:tr w:rsidR="00E74247" w14:paraId="1F943247" w14:textId="77777777">
        <w:trPr>
          <w:trHeight w:hRule="exact" w:val="113"/>
        </w:trPr>
        <w:tc>
          <w:tcPr>
            <w:tcW w:w="2467" w:type="dxa"/>
          </w:tcPr>
          <w:p w14:paraId="7ADCD3AB" w14:textId="77777777" w:rsidR="00E74247" w:rsidRDefault="00E74247">
            <w:pPr>
              <w:snapToGrid w:val="0"/>
              <w:spacing w:line="100" w:lineRule="atLeast"/>
              <w:rPr>
                <w:rFonts w:cs="Arial"/>
                <w:b/>
                <w:szCs w:val="21"/>
              </w:rPr>
            </w:pPr>
          </w:p>
        </w:tc>
        <w:tc>
          <w:tcPr>
            <w:tcW w:w="7171" w:type="dxa"/>
            <w:vAlign w:val="center"/>
          </w:tcPr>
          <w:p w14:paraId="04B14441" w14:textId="77777777" w:rsidR="00E74247" w:rsidRDefault="00E74247">
            <w:pPr>
              <w:snapToGrid w:val="0"/>
              <w:spacing w:line="100" w:lineRule="atLeast"/>
              <w:rPr>
                <w:rFonts w:cs="Arial"/>
                <w:b/>
                <w:szCs w:val="21"/>
              </w:rPr>
            </w:pPr>
          </w:p>
        </w:tc>
      </w:tr>
      <w:tr w:rsidR="00E74247" w14:paraId="1B7810BD" w14:textId="77777777">
        <w:tc>
          <w:tcPr>
            <w:tcW w:w="2467" w:type="dxa"/>
          </w:tcPr>
          <w:p w14:paraId="13599E45" w14:textId="77777777" w:rsidR="00E74247" w:rsidRDefault="00593EAF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Kísérő edző neve, mobil telefonszáma: </w:t>
            </w:r>
          </w:p>
        </w:tc>
        <w:tc>
          <w:tcPr>
            <w:tcW w:w="7171" w:type="dxa"/>
            <w:vAlign w:val="center"/>
          </w:tcPr>
          <w:p w14:paraId="701973B0" w14:textId="77777777" w:rsidR="00E74247" w:rsidRDefault="00E74247">
            <w:pPr>
              <w:snapToGrid w:val="0"/>
              <w:spacing w:line="100" w:lineRule="atLeast"/>
              <w:rPr>
                <w:rFonts w:cs="Arial"/>
                <w:szCs w:val="21"/>
              </w:rPr>
            </w:pPr>
          </w:p>
        </w:tc>
      </w:tr>
    </w:tbl>
    <w:p w14:paraId="6826E86B" w14:textId="77777777" w:rsidR="00E74247" w:rsidRDefault="00E74247"/>
    <w:p w14:paraId="37AF2ED5" w14:textId="77777777" w:rsidR="00E74247" w:rsidRDefault="00E74247">
      <w:pPr>
        <w:spacing w:line="100" w:lineRule="atLeast"/>
        <w:jc w:val="center"/>
      </w:pPr>
    </w:p>
    <w:p w14:paraId="56A472AD" w14:textId="77777777" w:rsidR="00E74247" w:rsidRDefault="00E74247">
      <w:pPr>
        <w:spacing w:line="100" w:lineRule="atLeast"/>
        <w:jc w:val="center"/>
      </w:pPr>
    </w:p>
    <w:tbl>
      <w:tblPr>
        <w:tblStyle w:val="TableNormal"/>
        <w:tblW w:w="9460" w:type="dxa"/>
        <w:tblInd w:w="-25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670"/>
        <w:gridCol w:w="2115"/>
        <w:gridCol w:w="871"/>
        <w:gridCol w:w="1874"/>
        <w:gridCol w:w="1930"/>
      </w:tblGrid>
      <w:tr w:rsidR="00E74247" w14:paraId="40F37099" w14:textId="77777777"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DD033C1" w14:textId="77777777" w:rsidR="00E74247" w:rsidRDefault="00593E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75E7C4F" w14:textId="77777777" w:rsidR="00E74247" w:rsidRDefault="00593E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3ED3ACA7" w14:textId="77777777" w:rsidR="00E74247" w:rsidRDefault="00593E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9936738" w14:textId="77777777" w:rsidR="00E74247" w:rsidRDefault="00593E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Neme</w:t>
            </w:r>
          </w:p>
          <w:p w14:paraId="06EBC669" w14:textId="77777777" w:rsidR="00E74247" w:rsidRDefault="00593E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(ffi/nő)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E274F50" w14:textId="77777777" w:rsidR="00E74247" w:rsidRDefault="00593E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</w:t>
            </w: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1A6722" w14:textId="77777777" w:rsidR="00E74247" w:rsidRDefault="00593EAF">
            <w:pPr>
              <w:spacing w:line="100" w:lineRule="atLeast"/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Kártyaszám</w:t>
            </w:r>
          </w:p>
        </w:tc>
      </w:tr>
      <w:tr w:rsidR="00E74247" w14:paraId="3BC25A09" w14:textId="77777777"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63370FA" w14:textId="77777777" w:rsidR="00E74247" w:rsidRDefault="00E74247">
            <w:pPr>
              <w:snapToGrid w:val="0"/>
            </w:pP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E820708" w14:textId="77777777" w:rsidR="00E74247" w:rsidRDefault="00E74247">
            <w:pPr>
              <w:snapToGrid w:val="0"/>
              <w:jc w:val="center"/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D547A13" w14:textId="77777777" w:rsidR="00E74247" w:rsidRDefault="00E74247">
            <w:pPr>
              <w:snapToGrid w:val="0"/>
              <w:jc w:val="center"/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CDBFF46" w14:textId="77777777" w:rsidR="00E74247" w:rsidRDefault="00E74247">
            <w:pPr>
              <w:snapToGrid w:val="0"/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DCE823" w14:textId="77777777" w:rsidR="00E74247" w:rsidRDefault="00E74247">
            <w:pPr>
              <w:snapToGrid w:val="0"/>
            </w:pPr>
          </w:p>
        </w:tc>
      </w:tr>
      <w:tr w:rsidR="00E74247" w14:paraId="6DFA88AC" w14:textId="77777777"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A04E483" w14:textId="77777777" w:rsidR="00E74247" w:rsidRDefault="00E74247">
            <w:pPr>
              <w:snapToGrid w:val="0"/>
            </w:pP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8BF35E2" w14:textId="77777777" w:rsidR="00E74247" w:rsidRDefault="00E74247">
            <w:pPr>
              <w:snapToGrid w:val="0"/>
              <w:jc w:val="center"/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A82CCBB" w14:textId="77777777" w:rsidR="00E74247" w:rsidRDefault="00E74247">
            <w:pPr>
              <w:snapToGrid w:val="0"/>
              <w:jc w:val="center"/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6F51387" w14:textId="77777777" w:rsidR="00E74247" w:rsidRDefault="00E74247">
            <w:pPr>
              <w:snapToGrid w:val="0"/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2FAE39C" w14:textId="77777777" w:rsidR="00E74247" w:rsidRDefault="00E74247">
            <w:pPr>
              <w:snapToGrid w:val="0"/>
            </w:pPr>
          </w:p>
        </w:tc>
      </w:tr>
      <w:tr w:rsidR="00E74247" w14:paraId="2404CC5B" w14:textId="77777777"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F5A26BF" w14:textId="77777777" w:rsidR="00E74247" w:rsidRDefault="00E74247">
            <w:pPr>
              <w:snapToGrid w:val="0"/>
            </w:pP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08D4C53" w14:textId="77777777" w:rsidR="00E74247" w:rsidRDefault="00E74247">
            <w:pPr>
              <w:snapToGrid w:val="0"/>
              <w:jc w:val="center"/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7B5C4F3" w14:textId="77777777" w:rsidR="00E74247" w:rsidRDefault="00E74247">
            <w:pPr>
              <w:snapToGrid w:val="0"/>
              <w:jc w:val="center"/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3516BFB" w14:textId="77777777" w:rsidR="00E74247" w:rsidRDefault="00E74247">
            <w:pPr>
              <w:snapToGrid w:val="0"/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A848FD" w14:textId="77777777" w:rsidR="00E74247" w:rsidRDefault="00E74247">
            <w:pPr>
              <w:snapToGrid w:val="0"/>
            </w:pPr>
          </w:p>
        </w:tc>
      </w:tr>
      <w:tr w:rsidR="00E74247" w14:paraId="37A38D48" w14:textId="77777777"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7208C9B" w14:textId="77777777" w:rsidR="00E74247" w:rsidRDefault="00E74247">
            <w:pPr>
              <w:snapToGrid w:val="0"/>
            </w:pP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6BF166F" w14:textId="77777777" w:rsidR="00E74247" w:rsidRDefault="00E74247">
            <w:pPr>
              <w:snapToGrid w:val="0"/>
              <w:jc w:val="center"/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BCC9164" w14:textId="77777777" w:rsidR="00E74247" w:rsidRDefault="00E74247">
            <w:pPr>
              <w:snapToGrid w:val="0"/>
              <w:jc w:val="center"/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1F286D8" w14:textId="77777777" w:rsidR="00E74247" w:rsidRDefault="00E74247">
            <w:pPr>
              <w:snapToGrid w:val="0"/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2BB3F5" w14:textId="77777777" w:rsidR="00E74247" w:rsidRDefault="00E74247">
            <w:pPr>
              <w:snapToGrid w:val="0"/>
            </w:pPr>
          </w:p>
        </w:tc>
      </w:tr>
      <w:tr w:rsidR="00E74247" w14:paraId="119BA2B6" w14:textId="77777777"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86FD462" w14:textId="77777777" w:rsidR="00E74247" w:rsidRDefault="00593EAF">
            <w:pPr>
              <w:snapToGrid w:val="0"/>
            </w:pPr>
            <w:r>
              <w:t>Partner játékosok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533632F" w14:textId="77777777" w:rsidR="00E74247" w:rsidRDefault="00E74247">
            <w:pPr>
              <w:snapToGrid w:val="0"/>
              <w:jc w:val="center"/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F70C2A9" w14:textId="77777777" w:rsidR="00E74247" w:rsidRDefault="00E74247">
            <w:pPr>
              <w:snapToGrid w:val="0"/>
              <w:jc w:val="center"/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3E8BD43" w14:textId="77777777" w:rsidR="00E74247" w:rsidRDefault="00E74247">
            <w:pPr>
              <w:snapToGrid w:val="0"/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2B19486" w14:textId="77777777" w:rsidR="00E74247" w:rsidRDefault="00E74247">
            <w:pPr>
              <w:snapToGrid w:val="0"/>
            </w:pPr>
          </w:p>
        </w:tc>
      </w:tr>
      <w:tr w:rsidR="00E74247" w14:paraId="31877ED0" w14:textId="77777777"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ABDE547" w14:textId="77777777" w:rsidR="00E74247" w:rsidRDefault="00E74247">
            <w:pPr>
              <w:snapToGrid w:val="0"/>
              <w:rPr>
                <w:rFonts w:cs="Arial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211A160" w14:textId="77777777" w:rsidR="00E74247" w:rsidRDefault="00E74247">
            <w:pPr>
              <w:snapToGrid w:val="0"/>
              <w:jc w:val="center"/>
              <w:rPr>
                <w:rFonts w:cs="Arial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9688569" w14:textId="77777777" w:rsidR="00E74247" w:rsidRDefault="00E74247">
            <w:pPr>
              <w:snapToGrid w:val="0"/>
              <w:jc w:val="center"/>
              <w:rPr>
                <w:rFonts w:cs="Arial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9D30D6D" w14:textId="77777777" w:rsidR="00E74247" w:rsidRDefault="00E74247">
            <w:pPr>
              <w:snapToGrid w:val="0"/>
              <w:rPr>
                <w:rFonts w:cs="Arial"/>
                <w:szCs w:val="21"/>
              </w:rPr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B6D7F3" w14:textId="77777777" w:rsidR="00E74247" w:rsidRDefault="00E74247">
            <w:pPr>
              <w:snapToGrid w:val="0"/>
              <w:rPr>
                <w:rFonts w:cs="Arial"/>
                <w:szCs w:val="21"/>
              </w:rPr>
            </w:pPr>
          </w:p>
        </w:tc>
      </w:tr>
      <w:tr w:rsidR="00E74247" w14:paraId="30462337" w14:textId="77777777"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618BD04" w14:textId="77777777" w:rsidR="00E74247" w:rsidRDefault="00E74247">
            <w:pPr>
              <w:snapToGrid w:val="0"/>
              <w:rPr>
                <w:rFonts w:cs="Arial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E1818EB" w14:textId="77777777" w:rsidR="00E74247" w:rsidRDefault="00E74247">
            <w:pPr>
              <w:snapToGrid w:val="0"/>
              <w:jc w:val="center"/>
              <w:rPr>
                <w:rFonts w:cs="Arial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D80E0BD" w14:textId="77777777" w:rsidR="00E74247" w:rsidRDefault="00E74247">
            <w:pPr>
              <w:snapToGrid w:val="0"/>
              <w:jc w:val="center"/>
              <w:rPr>
                <w:rFonts w:cs="Arial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43A85C1" w14:textId="77777777" w:rsidR="00E74247" w:rsidRDefault="00E74247">
            <w:pPr>
              <w:snapToGrid w:val="0"/>
              <w:rPr>
                <w:rFonts w:cs="Arial"/>
                <w:szCs w:val="21"/>
              </w:rPr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2A27D0" w14:textId="77777777" w:rsidR="00E74247" w:rsidRDefault="00E74247">
            <w:pPr>
              <w:snapToGrid w:val="0"/>
              <w:rPr>
                <w:rFonts w:cs="Arial"/>
                <w:szCs w:val="21"/>
              </w:rPr>
            </w:pPr>
          </w:p>
        </w:tc>
      </w:tr>
      <w:tr w:rsidR="00E74247" w14:paraId="05405720" w14:textId="77777777"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DC1C7DB" w14:textId="77777777" w:rsidR="00E74247" w:rsidRDefault="00E74247">
            <w:pPr>
              <w:snapToGrid w:val="0"/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E1CCBFD" w14:textId="77777777" w:rsidR="00E74247" w:rsidRDefault="00E74247">
            <w:pPr>
              <w:snapToGrid w:val="0"/>
              <w:spacing w:line="100" w:lineRule="atLeast"/>
              <w:jc w:val="center"/>
              <w:rPr>
                <w:rFonts w:cs="Arial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1CA81EE" w14:textId="77777777" w:rsidR="00E74247" w:rsidRDefault="00E74247">
            <w:pPr>
              <w:snapToGrid w:val="0"/>
              <w:spacing w:line="100" w:lineRule="atLeast"/>
              <w:jc w:val="center"/>
              <w:rPr>
                <w:rFonts w:cs="Arial"/>
                <w:szCs w:val="21"/>
              </w:rPr>
            </w:pP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0E732D9" w14:textId="77777777" w:rsidR="00E74247" w:rsidRDefault="00E74247">
            <w:pPr>
              <w:snapToGrid w:val="0"/>
              <w:spacing w:line="100" w:lineRule="atLeast"/>
              <w:jc w:val="center"/>
              <w:rPr>
                <w:rFonts w:cs="Arial"/>
                <w:szCs w:val="21"/>
              </w:rPr>
            </w:pPr>
          </w:p>
        </w:tc>
        <w:tc>
          <w:tcPr>
            <w:tcW w:w="1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09668D3" w14:textId="77777777" w:rsidR="00E74247" w:rsidRDefault="00E74247">
            <w:pPr>
              <w:snapToGrid w:val="0"/>
              <w:spacing w:line="100" w:lineRule="atLeast"/>
              <w:jc w:val="center"/>
              <w:rPr>
                <w:rFonts w:cs="Arial"/>
                <w:szCs w:val="21"/>
              </w:rPr>
            </w:pPr>
          </w:p>
        </w:tc>
      </w:tr>
    </w:tbl>
    <w:p w14:paraId="105B0C64" w14:textId="77777777" w:rsidR="00E74247" w:rsidRDefault="00E74247"/>
    <w:p w14:paraId="0FF720C9" w14:textId="77777777" w:rsidR="00E74247" w:rsidRDefault="00E74247"/>
    <w:p w14:paraId="16B18B4D" w14:textId="77777777" w:rsidR="00E74247" w:rsidRDefault="00593EAF">
      <w:pPr>
        <w:pStyle w:val="LO-normal"/>
        <w:jc w:val="both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</w:r>
    </w:p>
    <w:p w14:paraId="3439B901" w14:textId="77777777" w:rsidR="00E74247" w:rsidRDefault="00E74247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257B1F66" w14:textId="77777777" w:rsidR="00E74247" w:rsidRDefault="00593EAF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>Ha még nem küldték el, akkor mellékletként csatolni szükséges az MSOSZ iroda által beszkennelt és kiadott versenyengedély összesítő lapot, amelyen név szerint fel vannak sorolva azok a sportolók, akik jogosultak a versenyzésre!</w:t>
      </w:r>
    </w:p>
    <w:p w14:paraId="7F706331" w14:textId="77777777" w:rsidR="00E74247" w:rsidRDefault="00E74247">
      <w:pPr>
        <w:jc w:val="both"/>
        <w:rPr>
          <w:rFonts w:eastAsia="Calibri"/>
          <w:szCs w:val="21"/>
        </w:rPr>
      </w:pPr>
    </w:p>
    <w:p w14:paraId="159A5886" w14:textId="77777777" w:rsidR="00E74247" w:rsidRDefault="00E74247">
      <w:pPr>
        <w:jc w:val="both"/>
        <w:rPr>
          <w:rFonts w:eastAsia="Calibri"/>
          <w:szCs w:val="21"/>
        </w:rPr>
      </w:pPr>
    </w:p>
    <w:p w14:paraId="5D42BAC2" w14:textId="77777777" w:rsidR="00E74247" w:rsidRDefault="00593EAF">
      <w:pPr>
        <w:rPr>
          <w:rFonts w:cs="Arial"/>
          <w:szCs w:val="21"/>
        </w:rPr>
      </w:pPr>
      <w:r>
        <w:rPr>
          <w:rFonts w:cs="Arial"/>
          <w:szCs w:val="21"/>
        </w:rPr>
        <w:t xml:space="preserve">Dátum: </w:t>
      </w:r>
    </w:p>
    <w:tbl>
      <w:tblPr>
        <w:tblStyle w:val="TableNormal"/>
        <w:tblW w:w="9400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701"/>
        <w:gridCol w:w="4699"/>
      </w:tblGrid>
      <w:tr w:rsidR="00E74247" w14:paraId="221BADC9" w14:textId="77777777">
        <w:tc>
          <w:tcPr>
            <w:tcW w:w="4701" w:type="dxa"/>
          </w:tcPr>
          <w:p w14:paraId="64039983" w14:textId="77777777" w:rsidR="00E74247" w:rsidRDefault="00E74247">
            <w:pPr>
              <w:snapToGrid w:val="0"/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4699" w:type="dxa"/>
            <w:vAlign w:val="center"/>
          </w:tcPr>
          <w:p w14:paraId="79252C26" w14:textId="77777777" w:rsidR="00E74247" w:rsidRDefault="00E74247">
            <w:pPr>
              <w:snapToGrid w:val="0"/>
              <w:spacing w:line="100" w:lineRule="atLeast"/>
              <w:rPr>
                <w:rFonts w:cs="Arial"/>
                <w:szCs w:val="21"/>
              </w:rPr>
            </w:pPr>
          </w:p>
        </w:tc>
      </w:tr>
      <w:tr w:rsidR="00E74247" w14:paraId="1A6A4109" w14:textId="77777777">
        <w:tc>
          <w:tcPr>
            <w:tcW w:w="4701" w:type="dxa"/>
          </w:tcPr>
          <w:p w14:paraId="1AE6B4CA" w14:textId="77777777" w:rsidR="00E74247" w:rsidRDefault="00E74247">
            <w:pPr>
              <w:snapToGrid w:val="0"/>
              <w:spacing w:line="100" w:lineRule="atLeast"/>
              <w:rPr>
                <w:rFonts w:cs="Arial"/>
                <w:szCs w:val="21"/>
              </w:rPr>
            </w:pPr>
          </w:p>
        </w:tc>
        <w:tc>
          <w:tcPr>
            <w:tcW w:w="4699" w:type="dxa"/>
          </w:tcPr>
          <w:p w14:paraId="1FB268C6" w14:textId="77777777" w:rsidR="00E74247" w:rsidRDefault="00E74247">
            <w:pPr>
              <w:snapToGrid w:val="0"/>
              <w:spacing w:line="100" w:lineRule="atLeast"/>
              <w:jc w:val="center"/>
              <w:rPr>
                <w:rFonts w:cs="Arial"/>
                <w:szCs w:val="21"/>
              </w:rPr>
            </w:pPr>
          </w:p>
        </w:tc>
      </w:tr>
    </w:tbl>
    <w:p w14:paraId="794DA638" w14:textId="77777777" w:rsidR="00E74247" w:rsidRDefault="00E74247">
      <w:pPr>
        <w:spacing w:line="240" w:lineRule="auto"/>
        <w:jc w:val="center"/>
        <w:rPr>
          <w:rFonts w:eastAsia="Arial" w:cs="Arial"/>
          <w:szCs w:val="21"/>
        </w:rPr>
      </w:pPr>
    </w:p>
    <w:sectPr w:rsidR="00E74247">
      <w:headerReference w:type="default" r:id="rId7"/>
      <w:footerReference w:type="default" r:id="rId8"/>
      <w:pgSz w:w="11906" w:h="16838"/>
      <w:pgMar w:top="2381" w:right="1247" w:bottom="1588" w:left="1247" w:header="737" w:footer="397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5C01" w14:textId="77777777" w:rsidR="00593EAF" w:rsidRDefault="00593EAF">
      <w:pPr>
        <w:spacing w:line="240" w:lineRule="auto"/>
      </w:pPr>
      <w:r>
        <w:separator/>
      </w:r>
    </w:p>
  </w:endnote>
  <w:endnote w:type="continuationSeparator" w:id="0">
    <w:p w14:paraId="65893D5A" w14:textId="77777777" w:rsidR="00593EAF" w:rsidRDefault="00593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F5F1" w14:textId="77777777" w:rsidR="00E74247" w:rsidRDefault="00593EAF">
    <w:pPr>
      <w:pStyle w:val="LO-normal"/>
      <w:tabs>
        <w:tab w:val="center" w:pos="4536"/>
        <w:tab w:val="right" w:pos="9072"/>
      </w:tabs>
      <w:rPr>
        <w:rFonts w:ascii="Arial" w:eastAsia="Arial" w:hAnsi="Arial"/>
        <w:color w:val="00000A"/>
        <w:sz w:val="21"/>
        <w:szCs w:val="21"/>
      </w:rPr>
    </w:pPr>
    <w:r>
      <w:rPr>
        <w:rFonts w:ascii="Arial" w:eastAsia="Arial" w:hAnsi="Arial"/>
        <w:noProof/>
        <w:color w:val="00000A"/>
        <w:sz w:val="21"/>
        <w:szCs w:val="21"/>
      </w:rPr>
      <w:drawing>
        <wp:anchor distT="0" distB="0" distL="0" distR="0" simplePos="0" relativeHeight="6" behindDoc="1" locked="0" layoutInCell="0" allowOverlap="1" wp14:anchorId="0316A440" wp14:editId="1C278591">
          <wp:simplePos x="0" y="0"/>
          <wp:positionH relativeFrom="margin">
            <wp:posOffset>-781050</wp:posOffset>
          </wp:positionH>
          <wp:positionV relativeFrom="paragraph">
            <wp:posOffset>-593090</wp:posOffset>
          </wp:positionV>
          <wp:extent cx="7547610" cy="91884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6" t="-1183" r="-146" b="-1183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660E" w14:textId="77777777" w:rsidR="00593EAF" w:rsidRDefault="00593EAF">
      <w:pPr>
        <w:spacing w:line="240" w:lineRule="auto"/>
      </w:pPr>
      <w:r>
        <w:separator/>
      </w:r>
    </w:p>
  </w:footnote>
  <w:footnote w:type="continuationSeparator" w:id="0">
    <w:p w14:paraId="1E269C2F" w14:textId="77777777" w:rsidR="00593EAF" w:rsidRDefault="00593E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9977" w14:textId="314F16E5" w:rsidR="00E74247" w:rsidRDefault="00593EAF">
    <w:pPr>
      <w:pStyle w:val="LO-normal"/>
      <w:tabs>
        <w:tab w:val="left" w:pos="11199"/>
      </w:tabs>
      <w:rPr>
        <w:rFonts w:ascii="Arial" w:eastAsia="Arial" w:hAnsi="Arial"/>
        <w:color w:val="00000A"/>
        <w:sz w:val="21"/>
        <w:szCs w:val="21"/>
      </w:rPr>
    </w:pPr>
    <w:r>
      <w:rPr>
        <w:noProof/>
      </w:rPr>
      <w:drawing>
        <wp:anchor distT="0" distB="0" distL="0" distR="0" simplePos="0" relativeHeight="251658240" behindDoc="1" locked="0" layoutInCell="0" allowOverlap="1" wp14:anchorId="7ED336EE" wp14:editId="51E7E9C5">
          <wp:simplePos x="0" y="0"/>
          <wp:positionH relativeFrom="margin">
            <wp:posOffset>-781050</wp:posOffset>
          </wp:positionH>
          <wp:positionV relativeFrom="paragraph">
            <wp:posOffset>-444500</wp:posOffset>
          </wp:positionV>
          <wp:extent cx="7546340" cy="124650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9" t="-1139" r="-189" b="-1139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246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5D4102E" wp14:editId="21638360">
          <wp:extent cx="1297940" cy="1010285"/>
          <wp:effectExtent l="0" t="0" r="0" b="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7940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/>
        <w:color w:val="00000A"/>
        <w:sz w:val="21"/>
        <w:szCs w:val="21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61F6"/>
    <w:multiLevelType w:val="multilevel"/>
    <w:tmpl w:val="ED9AF68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 w15:restartNumberingAfterBreak="0">
    <w:nsid w:val="19F33C77"/>
    <w:multiLevelType w:val="multilevel"/>
    <w:tmpl w:val="D68431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pStyle w:val="Cmsor5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" w15:restartNumberingAfterBreak="0">
    <w:nsid w:val="5DB6648F"/>
    <w:multiLevelType w:val="multilevel"/>
    <w:tmpl w:val="3B6876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9542943">
    <w:abstractNumId w:val="1"/>
  </w:num>
  <w:num w:numId="2" w16cid:durableId="671685604">
    <w:abstractNumId w:val="0"/>
  </w:num>
  <w:num w:numId="3" w16cid:durableId="445580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4247"/>
    <w:rsid w:val="00584145"/>
    <w:rsid w:val="00593EAF"/>
    <w:rsid w:val="00E74247"/>
    <w:rsid w:val="00E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B43C"/>
  <w15:docId w15:val="{62859ED7-2C8F-4255-AB30-24B00CE3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 w:val="0"/>
      <w:spacing w:line="320" w:lineRule="atLeast"/>
      <w:textAlignment w:val="top"/>
      <w:outlineLvl w:val="0"/>
    </w:pPr>
    <w:rPr>
      <w:rFonts w:ascii="Arial" w:eastAsia="SimSun" w:hAnsi="Arial" w:cs="Calibri"/>
      <w:color w:val="00000A"/>
      <w:kern w:val="2"/>
      <w:sz w:val="21"/>
      <w:szCs w:val="22"/>
      <w:lang w:bidi="ar-SA"/>
    </w:rPr>
  </w:style>
  <w:style w:type="paragraph" w:styleId="Cmsor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Szvegtrzs"/>
    <w:uiPriority w:val="9"/>
    <w:semiHidden/>
    <w:unhideWhenUsed/>
    <w:qFormat/>
    <w:pPr>
      <w:keepNext/>
      <w:numPr>
        <w:ilvl w:val="4"/>
        <w:numId w:val="1"/>
      </w:numPr>
      <w:spacing w:before="120"/>
      <w:ind w:left="0" w:firstLine="0"/>
      <w:outlineLvl w:val="4"/>
    </w:pPr>
    <w:rPr>
      <w:u w:val="single"/>
    </w:rPr>
  </w:style>
  <w:style w:type="paragraph" w:styleId="Cmsor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Cmsor7">
    <w:name w:val="heading 7"/>
    <w:basedOn w:val="Norml"/>
    <w:next w:val="Szvegtrzs"/>
    <w:qFormat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6">
    <w:name w:val="Bekezdés alapbetűtípusa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5">
    <w:name w:val="Bekezdés alapbetűtípusa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4">
    <w:name w:val="Bekezdés alapbetűtípusa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3">
    <w:name w:val="Bekezdés alapbetűtípusa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2">
    <w:name w:val="Bekezdés alapbetűtípusa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1">
    <w:name w:val="Bekezdés alapbetűtípusa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lfejChar">
    <w:name w:val="Élőfej Char"/>
    <w:basedOn w:val="Bekezdsalapbettpusa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llbChar">
    <w:name w:val="Élőláb Char"/>
    <w:basedOn w:val="Bekezdsalapbettpusa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uborkszvegChar">
    <w:name w:val="Buborékszöveg Char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styleId="Hiperhivatkozs">
    <w:name w:val="Hyperlink"/>
    <w:qFormat/>
    <w:rPr>
      <w:color w:val="0563C1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Jegyzethivatkozs1">
    <w:name w:val="Jegyzethivatkozás1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JegyzetszvegChar">
    <w:name w:val="Jegyzetszöveg Char"/>
    <w:qFormat/>
    <w:rPr>
      <w:rFonts w:ascii="Arial" w:hAnsi="Arial" w:cs="Calibri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MegjegyzstrgyaChar">
    <w:name w:val="Megjegyzés tárgya Char"/>
    <w:qFormat/>
    <w:rPr>
      <w:rFonts w:ascii="Arial" w:hAnsi="Arial" w:cs="Calibri"/>
      <w:b/>
      <w:bCs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SzvegtrzsChar">
    <w:name w:val="Szövegtörzs Char"/>
    <w:qFormat/>
    <w:rPr>
      <w:rFonts w:ascii="Times New Roman" w:eastAsia="Times New Roman" w:hAnsi="Times New Roman" w:cs="Times New Roman"/>
      <w:w w:val="100"/>
      <w:position w:val="0"/>
      <w:sz w:val="24"/>
      <w:szCs w:val="20"/>
      <w:effect w:val="none"/>
      <w:vertAlign w:val="baseline"/>
      <w:em w:val="none"/>
    </w:rPr>
  </w:style>
  <w:style w:type="character" w:customStyle="1" w:styleId="Szmozsjelek">
    <w:name w:val="Számozásjelek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msor7Char">
    <w:name w:val="Címsor 7 Char"/>
    <w:qFormat/>
    <w:rPr>
      <w:rFonts w:ascii="Calibri Light" w:hAnsi="Calibri Light"/>
      <w:i/>
      <w:iCs/>
      <w:color w:val="1F4D78"/>
      <w:w w:val="100"/>
      <w:kern w:val="2"/>
      <w:position w:val="0"/>
      <w:sz w:val="21"/>
      <w:szCs w:val="22"/>
      <w:effect w:val="none"/>
      <w:vertAlign w:val="baseline"/>
      <w:em w:val="none"/>
    </w:rPr>
  </w:style>
  <w:style w:type="character" w:customStyle="1" w:styleId="BuborkszvegChar1">
    <w:name w:val="Buborékszöveg Char1"/>
    <w:qFormat/>
    <w:rPr>
      <w:rFonts w:ascii="Segoe UI" w:eastAsia="SimSun" w:hAnsi="Segoe UI" w:cs="Segoe UI"/>
      <w:w w:val="100"/>
      <w:kern w:val="2"/>
      <w:position w:val="0"/>
      <w:sz w:val="18"/>
      <w:szCs w:val="18"/>
      <w:effect w:val="none"/>
      <w:vertAlign w:val="baseline"/>
      <w:em w:val="none"/>
    </w:rPr>
  </w:style>
  <w:style w:type="character" w:customStyle="1" w:styleId="Felsorolsjel">
    <w:name w:val="Felsorolásjel"/>
    <w:qFormat/>
    <w:rPr>
      <w:rFonts w:ascii="OpenSymbol" w:eastAsia="OpenSymbol" w:hAnsi="OpenSymbol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BuborkszvegChar2">
    <w:name w:val="Buborékszöveg Char2"/>
    <w:qFormat/>
    <w:rPr>
      <w:rFonts w:ascii="Tahoma" w:eastAsia="SimSun" w:hAnsi="Tahoma" w:cs="Tahoma"/>
      <w:color w:val="00000A"/>
      <w:w w:val="100"/>
      <w:kern w:val="2"/>
      <w:position w:val="0"/>
      <w:sz w:val="16"/>
      <w:szCs w:val="16"/>
      <w:effect w:val="none"/>
      <w:vertAlign w:val="baseline"/>
      <w:em w:val="none"/>
      <w:lang w:val="hu-HU" w:eastAsia="zh-CN"/>
    </w:rPr>
  </w:style>
  <w:style w:type="character" w:customStyle="1" w:styleId="markedcontent">
    <w:name w:val="markedcontent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msor2Char">
    <w:name w:val="Címsor 2 Char"/>
    <w:qFormat/>
    <w:rPr>
      <w:rFonts w:ascii="Cambria" w:eastAsia="Times New Roman" w:hAnsi="Cambria" w:cs="Times New Roman"/>
      <w:b/>
      <w:bCs/>
      <w:i/>
      <w:iCs/>
      <w:color w:val="00000A"/>
      <w:w w:val="100"/>
      <w:kern w:val="2"/>
      <w:position w:val="0"/>
      <w:sz w:val="28"/>
      <w:szCs w:val="28"/>
      <w:effect w:val="none"/>
      <w:vertAlign w:val="baseline"/>
      <w:em w:val="none"/>
      <w:lang w:eastAsia="zh-C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qFormat/>
    <w:pPr>
      <w:spacing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Cm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Kpalrs5">
    <w:name w:val="Képaláírás5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4">
    <w:name w:val="Képaláírás4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3">
    <w:name w:val="Képaláírás3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2">
    <w:name w:val="Képaláírás2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qFormat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llb">
    <w:name w:val="footer"/>
    <w:basedOn w:val="Norml"/>
    <w:qFormat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Buborkszveg1">
    <w:name w:val="Buborékszöveg1"/>
    <w:basedOn w:val="Norml"/>
    <w:qFormat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Jegyzetszveg1">
    <w:name w:val="Jegyzetszöveg1"/>
    <w:basedOn w:val="Norml"/>
    <w:qFormat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qFormat/>
    <w:rPr>
      <w:b/>
      <w:bCs/>
    </w:rPr>
  </w:style>
  <w:style w:type="paragraph" w:customStyle="1" w:styleId="Listaszerbekezds1">
    <w:name w:val="Listaszerű bekezdés1"/>
    <w:basedOn w:val="Norml"/>
    <w:qFormat/>
    <w:pPr>
      <w:ind w:left="720"/>
    </w:pPr>
  </w:style>
  <w:style w:type="paragraph" w:customStyle="1" w:styleId="Nincstrkz1">
    <w:name w:val="Nincs térköz1"/>
    <w:qFormat/>
    <w:pPr>
      <w:suppressAutoHyphens w:val="0"/>
      <w:spacing w:line="100" w:lineRule="atLeast"/>
      <w:textAlignment w:val="top"/>
      <w:outlineLvl w:val="0"/>
    </w:pPr>
    <w:rPr>
      <w:rFonts w:ascii="Arial" w:eastAsia="SimSun" w:hAnsi="Arial" w:cs="Calibri"/>
      <w:color w:val="00000A"/>
      <w:kern w:val="2"/>
      <w:sz w:val="21"/>
      <w:szCs w:val="22"/>
      <w:lang w:bidi="ar-SA"/>
    </w:rPr>
  </w:style>
  <w:style w:type="paragraph" w:styleId="Nincstrkz">
    <w:name w:val="No Spacing"/>
    <w:qFormat/>
    <w:pPr>
      <w:suppressAutoHyphens w:val="0"/>
      <w:spacing w:line="1" w:lineRule="atLeast"/>
      <w:textAlignment w:val="top"/>
      <w:outlineLvl w:val="0"/>
    </w:pPr>
    <w:rPr>
      <w:rFonts w:ascii="Arial" w:eastAsia="SimSun" w:hAnsi="Arial" w:cs="Calibri"/>
      <w:color w:val="00000A"/>
      <w:kern w:val="2"/>
      <w:sz w:val="21"/>
      <w:szCs w:val="22"/>
      <w:lang w:bidi="ar-SA"/>
    </w:rPr>
  </w:style>
  <w:style w:type="paragraph" w:styleId="Buborkszveg">
    <w:name w:val="Balloon Text"/>
    <w:basedOn w:val="Norm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istaszerbekezds">
    <w:name w:val="List Paragraph"/>
    <w:basedOn w:val="Norml"/>
    <w:qFormat/>
    <w:pPr>
      <w:suppressAutoHyphens/>
      <w:spacing w:after="160" w:line="252" w:lineRule="auto"/>
      <w:ind w:left="720"/>
      <w:contextualSpacing/>
    </w:pPr>
    <w:rPr>
      <w:rFonts w:ascii="Calibri" w:eastAsia="Calibri" w:hAnsi="Calibri" w:cs="Times New Roman"/>
      <w:color w:val="auto"/>
      <w:sz w:val="22"/>
    </w:rPr>
  </w:style>
  <w:style w:type="paragraph" w:styleId="Alcm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593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Máté-Schwarcz Gergely</cp:lastModifiedBy>
  <cp:revision>11</cp:revision>
  <dcterms:created xsi:type="dcterms:W3CDTF">2025-03-19T12:46:00Z</dcterms:created>
  <dcterms:modified xsi:type="dcterms:W3CDTF">2025-03-19T12:52:00Z</dcterms:modified>
  <dc:language>hu-HU</dc:language>
</cp:coreProperties>
</file>